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152C" w14:textId="05D1D735" w:rsidR="008524D3" w:rsidRPr="0054339D" w:rsidRDefault="00FA05F5" w:rsidP="008524D3">
      <w:pPr>
        <w:keepNext/>
        <w:keepLines/>
        <w:spacing w:after="105"/>
        <w:ind w:right="63"/>
        <w:jc w:val="center"/>
        <w:outlineLvl w:val="2"/>
        <w:rPr>
          <w:rFonts w:ascii="Arial" w:eastAsia="Arial" w:hAnsi="Arial" w:cs="Arial"/>
          <w:b/>
          <w:color w:val="000000"/>
          <w:sz w:val="24"/>
          <w:szCs w:val="24"/>
          <w:lang w:eastAsia="en-ZA"/>
        </w:rPr>
      </w:pPr>
      <w:r w:rsidRPr="0054339D">
        <w:rPr>
          <w:rFonts w:ascii="Arial" w:hAnsi="Arial" w:cs="Arial"/>
          <w:noProof/>
          <w:kern w:val="0"/>
          <w:sz w:val="24"/>
          <w:szCs w:val="24"/>
          <w14:ligatures w14:val="none"/>
        </w:rPr>
        <w:drawing>
          <wp:inline distT="0" distB="0" distL="0" distR="0" wp14:anchorId="421C61CB" wp14:editId="55E07D57">
            <wp:extent cx="1939290" cy="855980"/>
            <wp:effectExtent l="0" t="0" r="3810" b="127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939290" cy="855980"/>
                    </a:xfrm>
                    <a:prstGeom prst="rect">
                      <a:avLst/>
                    </a:prstGeom>
                  </pic:spPr>
                </pic:pic>
              </a:graphicData>
            </a:graphic>
          </wp:inline>
        </w:drawing>
      </w:r>
    </w:p>
    <w:p w14:paraId="5821E022" w14:textId="47E3C5E7" w:rsidR="008524D3" w:rsidRPr="0054339D" w:rsidRDefault="008524D3" w:rsidP="008524D3">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sidRPr="0054339D">
        <w:rPr>
          <w:rFonts w:ascii="Arial" w:hAnsi="Arial" w:cs="Arial"/>
          <w:b/>
          <w:bCs/>
          <w:kern w:val="0"/>
          <w:sz w:val="24"/>
          <w:szCs w:val="24"/>
          <w14:ligatures w14:val="none"/>
        </w:rPr>
        <w:t>ENGLISH HL                                                                                                 1</w:t>
      </w:r>
      <w:r w:rsidR="00337F12" w:rsidRPr="0054339D">
        <w:rPr>
          <w:rFonts w:ascii="Arial" w:hAnsi="Arial" w:cs="Arial"/>
          <w:b/>
          <w:bCs/>
          <w:kern w:val="0"/>
          <w:sz w:val="24"/>
          <w:szCs w:val="24"/>
          <w14:ligatures w14:val="none"/>
        </w:rPr>
        <w:t>7</w:t>
      </w:r>
      <w:r w:rsidRPr="0054339D">
        <w:rPr>
          <w:rFonts w:ascii="Arial" w:hAnsi="Arial" w:cs="Arial"/>
          <w:b/>
          <w:bCs/>
          <w:kern w:val="0"/>
          <w:sz w:val="24"/>
          <w:szCs w:val="24"/>
          <w14:ligatures w14:val="none"/>
        </w:rPr>
        <w:t xml:space="preserve"> August 202</w:t>
      </w:r>
      <w:r w:rsidR="00337F12" w:rsidRPr="0054339D">
        <w:rPr>
          <w:rFonts w:ascii="Arial" w:hAnsi="Arial" w:cs="Arial"/>
          <w:b/>
          <w:bCs/>
          <w:kern w:val="0"/>
          <w:sz w:val="24"/>
          <w:szCs w:val="24"/>
          <w14:ligatures w14:val="none"/>
        </w:rPr>
        <w:t>4</w:t>
      </w:r>
    </w:p>
    <w:p w14:paraId="67E20196" w14:textId="5BBA709F" w:rsidR="008524D3" w:rsidRPr="0054339D" w:rsidRDefault="008524D3" w:rsidP="00A05282">
      <w:pPr>
        <w:pBdr>
          <w:top w:val="single" w:sz="4" w:space="0" w:color="auto"/>
          <w:left w:val="single" w:sz="4" w:space="4" w:color="auto"/>
          <w:bottom w:val="single" w:sz="4" w:space="1" w:color="auto"/>
          <w:right w:val="single" w:sz="4" w:space="4" w:color="auto"/>
        </w:pBdr>
        <w:rPr>
          <w:rFonts w:ascii="Arial" w:hAnsi="Arial" w:cs="Arial"/>
          <w:b/>
          <w:bCs/>
          <w:kern w:val="0"/>
          <w:sz w:val="24"/>
          <w:szCs w:val="24"/>
          <w14:ligatures w14:val="none"/>
        </w:rPr>
      </w:pPr>
      <w:r w:rsidRPr="0054339D">
        <w:rPr>
          <w:rFonts w:ascii="Arial" w:hAnsi="Arial" w:cs="Arial"/>
          <w:b/>
          <w:bCs/>
          <w:kern w:val="0"/>
          <w:sz w:val="24"/>
          <w:szCs w:val="24"/>
          <w14:ligatures w14:val="none"/>
        </w:rPr>
        <w:t xml:space="preserve">GRADE 12                         PAPER 3 – LONGER TRANSACTIONAL CATEGORY </w:t>
      </w:r>
      <w:r w:rsidR="00A05282" w:rsidRPr="0054339D">
        <w:rPr>
          <w:rFonts w:ascii="Arial" w:hAnsi="Arial" w:cs="Arial"/>
          <w:b/>
          <w:bCs/>
          <w:kern w:val="0"/>
          <w:sz w:val="24"/>
          <w:szCs w:val="24"/>
          <w14:ligatures w14:val="none"/>
        </w:rPr>
        <w:t>B &amp; C</w:t>
      </w:r>
    </w:p>
    <w:p w14:paraId="165706A0" w14:textId="154D1A34" w:rsidR="00E16BA7" w:rsidRPr="0054339D" w:rsidRDefault="00E16BA7" w:rsidP="004910A0">
      <w:pPr>
        <w:spacing w:after="105"/>
        <w:rPr>
          <w:rFonts w:ascii="Arial" w:eastAsia="Calibri" w:hAnsi="Arial" w:cs="Arial"/>
          <w:b/>
          <w:color w:val="000000"/>
          <w:sz w:val="24"/>
          <w:szCs w:val="24"/>
          <w:lang w:eastAsia="en-ZA"/>
        </w:rPr>
      </w:pPr>
      <w:r w:rsidRPr="0054339D">
        <w:rPr>
          <w:rFonts w:ascii="Arial" w:eastAsia="Arial" w:hAnsi="Arial" w:cs="Arial"/>
          <w:b/>
          <w:color w:val="000000"/>
          <w:sz w:val="24"/>
          <w:szCs w:val="24"/>
          <w:lang w:eastAsia="en-ZA"/>
        </w:rPr>
        <w:t>CATEGORY</w:t>
      </w:r>
      <w:r w:rsidR="00A05282" w:rsidRPr="0054339D">
        <w:rPr>
          <w:rFonts w:ascii="Arial" w:eastAsia="Arial" w:hAnsi="Arial" w:cs="Arial"/>
          <w:b/>
          <w:color w:val="000000"/>
          <w:sz w:val="24"/>
          <w:szCs w:val="24"/>
          <w:lang w:eastAsia="en-ZA"/>
        </w:rPr>
        <w:t xml:space="preserve"> B &amp;</w:t>
      </w:r>
      <w:r w:rsidRPr="0054339D">
        <w:rPr>
          <w:rFonts w:ascii="Arial" w:eastAsia="Arial" w:hAnsi="Arial" w:cs="Arial"/>
          <w:b/>
          <w:color w:val="000000"/>
          <w:sz w:val="24"/>
          <w:szCs w:val="24"/>
          <w:lang w:eastAsia="en-ZA"/>
        </w:rPr>
        <w:t xml:space="preserve"> C - Formal/Informal Report, Review, Newspaper/Magazine Article/Editorial </w:t>
      </w:r>
    </w:p>
    <w:p w14:paraId="67A6B1DE" w14:textId="66AB7BD4" w:rsidR="008924BF" w:rsidRPr="0054339D" w:rsidRDefault="00E16BA7" w:rsidP="00E16BA7">
      <w:pPr>
        <w:spacing w:after="101" w:line="269" w:lineRule="auto"/>
        <w:ind w:right="15"/>
        <w:jc w:val="both"/>
        <w:rPr>
          <w:rFonts w:ascii="Arial" w:eastAsia="Arial" w:hAnsi="Arial" w:cs="Arial"/>
          <w:b/>
          <w:bCs/>
          <w:color w:val="000000"/>
          <w:sz w:val="24"/>
          <w:szCs w:val="24"/>
          <w:lang w:eastAsia="en-ZA"/>
        </w:rPr>
      </w:pPr>
      <w:r w:rsidRPr="0054339D">
        <w:rPr>
          <w:rFonts w:ascii="Arial" w:eastAsia="Arial" w:hAnsi="Arial" w:cs="Arial"/>
          <w:b/>
          <w:bCs/>
          <w:color w:val="000000"/>
          <w:sz w:val="24"/>
          <w:szCs w:val="24"/>
          <w:lang w:eastAsia="en-ZA"/>
        </w:rPr>
        <w:t>Agenda and Minutes of a Meeting</w:t>
      </w:r>
      <w:r w:rsidR="00A05282" w:rsidRPr="0054339D">
        <w:rPr>
          <w:rFonts w:ascii="Arial" w:eastAsia="Arial" w:hAnsi="Arial" w:cs="Arial"/>
          <w:b/>
          <w:bCs/>
          <w:color w:val="000000"/>
          <w:sz w:val="24"/>
          <w:szCs w:val="24"/>
          <w:lang w:eastAsia="en-ZA"/>
        </w:rPr>
        <w:t>, Obituary</w:t>
      </w:r>
      <w:r w:rsidRPr="0054339D">
        <w:rPr>
          <w:rFonts w:ascii="Arial" w:eastAsia="Arial" w:hAnsi="Arial" w:cs="Arial"/>
          <w:b/>
          <w:bCs/>
          <w:color w:val="000000"/>
          <w:sz w:val="24"/>
          <w:szCs w:val="24"/>
          <w:lang w:eastAsia="en-ZA"/>
        </w:rPr>
        <w:t xml:space="preserve">  </w:t>
      </w:r>
    </w:p>
    <w:p w14:paraId="0266C447" w14:textId="77777777" w:rsidR="008924BF" w:rsidRPr="0054339D" w:rsidRDefault="008924BF" w:rsidP="0054339D">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4"/>
          <w:szCs w:val="24"/>
        </w:rPr>
      </w:pPr>
      <w:r w:rsidRPr="0054339D">
        <w:rPr>
          <w:rFonts w:ascii="Arial" w:eastAsia="Arial" w:hAnsi="Arial" w:cs="Arial"/>
          <w:b/>
          <w:color w:val="000000"/>
          <w:sz w:val="24"/>
          <w:szCs w:val="24"/>
          <w:lang w:eastAsia="en-ZA"/>
        </w:rPr>
        <w:t>OBITUARY</w:t>
      </w:r>
    </w:p>
    <w:p w14:paraId="3B848EF1" w14:textId="77777777" w:rsidR="008924BF" w:rsidRPr="0054339D" w:rsidRDefault="008924BF" w:rsidP="008924BF">
      <w:pPr>
        <w:spacing w:after="12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An obituary is a notice of the passing on of someone known by the target audience. </w:t>
      </w:r>
    </w:p>
    <w:p w14:paraId="286460C3" w14:textId="77777777" w:rsidR="00BC2976" w:rsidRPr="0054339D" w:rsidRDefault="008924BF" w:rsidP="00BC2976">
      <w:pPr>
        <w:spacing w:after="197" w:line="240" w:lineRule="auto"/>
        <w:rPr>
          <w:rFonts w:ascii="Arial" w:eastAsia="Arial" w:hAnsi="Arial" w:cs="Arial"/>
          <w:i/>
          <w:color w:val="000000"/>
          <w:sz w:val="24"/>
          <w:szCs w:val="24"/>
          <w:lang w:eastAsia="en-ZA"/>
        </w:rPr>
      </w:pPr>
      <w:r w:rsidRPr="0054339D">
        <w:rPr>
          <w:rFonts w:ascii="Arial" w:eastAsia="Arial" w:hAnsi="Arial" w:cs="Arial"/>
          <w:color w:val="000000"/>
          <w:sz w:val="24"/>
          <w:szCs w:val="24"/>
          <w:lang w:eastAsia="en-ZA"/>
        </w:rPr>
        <w:t>Over and above ‘formally’ announcing the death, it also sketches the cause of death as well as the funeral arrangements. The obituary is written in the third person.</w:t>
      </w:r>
      <w:r w:rsidRPr="0054339D">
        <w:rPr>
          <w:rFonts w:ascii="Arial" w:eastAsia="Arial" w:hAnsi="Arial" w:cs="Arial"/>
          <w:i/>
          <w:color w:val="000000"/>
          <w:sz w:val="24"/>
          <w:szCs w:val="24"/>
          <w:lang w:eastAsia="en-ZA"/>
        </w:rPr>
        <w:t xml:space="preserve"> </w:t>
      </w:r>
    </w:p>
    <w:p w14:paraId="0883F755" w14:textId="3AF371E0" w:rsidR="008924BF" w:rsidRPr="0054339D" w:rsidRDefault="008924BF" w:rsidP="00BC2976">
      <w:pPr>
        <w:spacing w:after="197" w:line="240" w:lineRule="auto"/>
        <w:rPr>
          <w:rFonts w:ascii="Arial" w:eastAsia="Arial" w:hAnsi="Arial" w:cs="Arial"/>
          <w:i/>
          <w:color w:val="000000"/>
          <w:sz w:val="24"/>
          <w:szCs w:val="24"/>
          <w:lang w:eastAsia="en-ZA"/>
        </w:rPr>
      </w:pPr>
      <w:r w:rsidRPr="0054339D">
        <w:rPr>
          <w:rFonts w:ascii="Arial" w:eastAsia="Calibri" w:hAnsi="Arial" w:cs="Arial"/>
          <w:b/>
          <w:color w:val="000000"/>
          <w:sz w:val="24"/>
          <w:szCs w:val="24"/>
          <w:lang w:eastAsia="en-ZA"/>
        </w:rPr>
        <w:t>Obituary Template</w:t>
      </w:r>
    </w:p>
    <w:p w14:paraId="0A456C72" w14:textId="0CDA7929" w:rsidR="008924BF" w:rsidRPr="0054339D" w:rsidRDefault="00494863" w:rsidP="00BC2976">
      <w:pPr>
        <w:spacing w:after="197" w:line="240" w:lineRule="auto"/>
        <w:jc w:val="center"/>
        <w:rPr>
          <w:rFonts w:ascii="Arial" w:eastAsia="Arial" w:hAnsi="Arial" w:cs="Arial"/>
          <w:i/>
          <w:color w:val="000000"/>
          <w:sz w:val="24"/>
          <w:szCs w:val="24"/>
          <w:lang w:eastAsia="en-ZA"/>
        </w:rPr>
      </w:pPr>
      <w:r w:rsidRPr="0054339D">
        <w:rPr>
          <w:rFonts w:ascii="Arial" w:eastAsia="Arial" w:hAnsi="Arial" w:cs="Arial"/>
          <w:noProof/>
          <w:color w:val="000000"/>
          <w:sz w:val="24"/>
          <w:szCs w:val="24"/>
          <w:lang w:eastAsia="en-ZA"/>
        </w:rPr>
        <mc:AlternateContent>
          <mc:Choice Requires="wps">
            <w:drawing>
              <wp:anchor distT="0" distB="0" distL="114300" distR="114300" simplePos="0" relativeHeight="251661312" behindDoc="0" locked="0" layoutInCell="1" allowOverlap="1" wp14:anchorId="02222583" wp14:editId="4570E1E4">
                <wp:simplePos x="0" y="0"/>
                <wp:positionH relativeFrom="column">
                  <wp:posOffset>1156335</wp:posOffset>
                </wp:positionH>
                <wp:positionV relativeFrom="paragraph">
                  <wp:posOffset>3850640</wp:posOffset>
                </wp:positionV>
                <wp:extent cx="1043940" cy="1207770"/>
                <wp:effectExtent l="0" t="0" r="80010" b="49530"/>
                <wp:wrapNone/>
                <wp:docPr id="1271312440" name="Straight Arrow Connector 3"/>
                <wp:cNvGraphicFramePr/>
                <a:graphic xmlns:a="http://schemas.openxmlformats.org/drawingml/2006/main">
                  <a:graphicData uri="http://schemas.microsoft.com/office/word/2010/wordprocessingShape">
                    <wps:wsp>
                      <wps:cNvCnPr/>
                      <wps:spPr>
                        <a:xfrm>
                          <a:off x="0" y="0"/>
                          <a:ext cx="1043940" cy="1207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C86B2E" id="_x0000_t32" coordsize="21600,21600" o:spt="32" o:oned="t" path="m,l21600,21600e" filled="f">
                <v:path arrowok="t" fillok="f" o:connecttype="none"/>
                <o:lock v:ext="edit" shapetype="t"/>
              </v:shapetype>
              <v:shape id="Straight Arrow Connector 3" o:spid="_x0000_s1026" type="#_x0000_t32" style="position:absolute;margin-left:91.05pt;margin-top:303.2pt;width:82.2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" strokecolor="#4472c4 [3204]" strokeweight=".5pt">
                <v:stroke endarrow="block" joinstyle="miter"/>
              </v:shape>
            </w:pict>
          </mc:Fallback>
        </mc:AlternateContent>
      </w:r>
      <w:r w:rsidR="00BC2976" w:rsidRPr="0054339D">
        <w:rPr>
          <w:rFonts w:ascii="Arial" w:eastAsia="Arial" w:hAnsi="Arial" w:cs="Arial"/>
          <w:noProof/>
          <w:color w:val="000000"/>
          <w:sz w:val="24"/>
          <w:szCs w:val="24"/>
          <w:lang w:eastAsia="en-ZA"/>
        </w:rPr>
        <w:drawing>
          <wp:inline distT="0" distB="0" distL="0" distR="0" wp14:anchorId="657A5E7B" wp14:editId="7A943125">
            <wp:extent cx="5006340" cy="5440680"/>
            <wp:effectExtent l="0" t="0" r="3810" b="7620"/>
            <wp:docPr id="42514" name="Picture 42514"/>
            <wp:cNvGraphicFramePr/>
            <a:graphic xmlns:a="http://schemas.openxmlformats.org/drawingml/2006/main">
              <a:graphicData uri="http://schemas.openxmlformats.org/drawingml/2006/picture">
                <pic:pic xmlns:pic="http://schemas.openxmlformats.org/drawingml/2006/picture">
                  <pic:nvPicPr>
                    <pic:cNvPr id="42514" name="Picture 42514"/>
                    <pic:cNvPicPr/>
                  </pic:nvPicPr>
                  <pic:blipFill>
                    <a:blip r:embed="rId8"/>
                    <a:stretch>
                      <a:fillRect/>
                    </a:stretch>
                  </pic:blipFill>
                  <pic:spPr>
                    <a:xfrm>
                      <a:off x="0" y="0"/>
                      <a:ext cx="5006679" cy="5441048"/>
                    </a:xfrm>
                    <a:prstGeom prst="rect">
                      <a:avLst/>
                    </a:prstGeom>
                  </pic:spPr>
                </pic:pic>
              </a:graphicData>
            </a:graphic>
          </wp:inline>
        </w:drawing>
      </w:r>
      <w:r w:rsidR="00BC2976" w:rsidRPr="0054339D">
        <w:rPr>
          <w:rFonts w:ascii="Arial" w:eastAsia="Arial" w:hAnsi="Arial" w:cs="Arial"/>
          <w:noProof/>
          <w:color w:val="000000"/>
          <w:sz w:val="24"/>
          <w:szCs w:val="24"/>
          <w:lang w:eastAsia="en-ZA"/>
        </w:rPr>
        <mc:AlternateContent>
          <mc:Choice Requires="wps">
            <w:drawing>
              <wp:anchor distT="45720" distB="45720" distL="114300" distR="114300" simplePos="0" relativeHeight="251659264" behindDoc="0" locked="0" layoutInCell="1" allowOverlap="1" wp14:anchorId="703F0350" wp14:editId="07352DDC">
                <wp:simplePos x="0" y="0"/>
                <wp:positionH relativeFrom="page">
                  <wp:posOffset>441960</wp:posOffset>
                </wp:positionH>
                <wp:positionV relativeFrom="paragraph">
                  <wp:posOffset>3608705</wp:posOffset>
                </wp:positionV>
                <wp:extent cx="1036320" cy="6705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70560"/>
                        </a:xfrm>
                        <a:prstGeom prst="rect">
                          <a:avLst/>
                        </a:prstGeom>
                        <a:solidFill>
                          <a:srgbClr val="FFFFFF"/>
                        </a:solidFill>
                        <a:ln w="9525">
                          <a:solidFill>
                            <a:srgbClr val="000000"/>
                          </a:solidFill>
                          <a:miter lim="800000"/>
                          <a:headEnd/>
                          <a:tailEnd/>
                        </a:ln>
                      </wps:spPr>
                      <wps:txbx>
                        <w:txbxContent>
                          <w:p w14:paraId="35DEF16E" w14:textId="77777777" w:rsidR="008924BF" w:rsidRDefault="008924BF" w:rsidP="008924BF">
                            <w:r w:rsidRPr="00BC2976">
                              <w:rPr>
                                <w:sz w:val="18"/>
                                <w:szCs w:val="18"/>
                              </w:rPr>
                              <w:t xml:space="preserve">In lieu of the passing </w:t>
                            </w:r>
                            <w:r w:rsidRPr="00BC2976">
                              <w:rPr>
                                <w:sz w:val="16"/>
                                <w:szCs w:val="16"/>
                              </w:rPr>
                              <w:t>of …. (Person’s Name) flowers will be</w:t>
                            </w:r>
                            <w:r>
                              <w:t xml:space="preserve"> accepted in remembrance.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0350" id="_x0000_t202" coordsize="21600,21600" o:spt="202" path="m,l,21600r21600,l21600,xe">
                <v:stroke joinstyle="miter"/>
                <v:path gradientshapeok="t" o:connecttype="rect"/>
              </v:shapetype>
              <v:shape id="Text Box 2" o:spid="_x0000_s1026" type="#_x0000_t202" style="position:absolute;left:0;text-align:left;margin-left:34.8pt;margin-top:284.15pt;width:81.6pt;height:52.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">
                <v:textbox>
                  <w:txbxContent>
                    <w:p w14:paraId="35DEF16E" w14:textId="77777777" w:rsidR="008924BF" w:rsidRDefault="008924BF" w:rsidP="008924BF">
                      <w:r w:rsidRPr="00BC2976">
                        <w:rPr>
                          <w:sz w:val="18"/>
                          <w:szCs w:val="18"/>
                        </w:rPr>
                        <w:t xml:space="preserve">In lieu of the passing </w:t>
                      </w:r>
                      <w:r w:rsidRPr="00BC2976">
                        <w:rPr>
                          <w:sz w:val="16"/>
                          <w:szCs w:val="16"/>
                        </w:rPr>
                        <w:t>of …. (Person’s Name) flowers will be</w:t>
                      </w:r>
                      <w:r>
                        <w:t xml:space="preserve"> accepted in remembrance.</w:t>
                      </w:r>
                    </w:p>
                  </w:txbxContent>
                </v:textbox>
                <w10:wrap type="square" anchorx="page"/>
              </v:shape>
            </w:pict>
          </mc:Fallback>
        </mc:AlternateContent>
      </w:r>
    </w:p>
    <w:p w14:paraId="61D56AD8" w14:textId="77777777" w:rsidR="00BC2976" w:rsidRPr="0054339D" w:rsidRDefault="00BC2976" w:rsidP="00BC2976">
      <w:pPr>
        <w:spacing w:after="197" w:line="240" w:lineRule="auto"/>
        <w:rPr>
          <w:rFonts w:ascii="Arial" w:eastAsia="Arial" w:hAnsi="Arial" w:cs="Arial"/>
          <w:i/>
          <w:color w:val="000000"/>
          <w:sz w:val="24"/>
          <w:szCs w:val="24"/>
          <w:lang w:eastAsia="en-ZA"/>
        </w:rPr>
      </w:pPr>
      <w:r w:rsidRPr="0054339D">
        <w:rPr>
          <w:rFonts w:ascii="Arial" w:eastAsia="Arial" w:hAnsi="Arial" w:cs="Arial"/>
          <w:i/>
          <w:color w:val="000000"/>
          <w:sz w:val="24"/>
          <w:szCs w:val="24"/>
          <w:lang w:eastAsia="en-ZA"/>
        </w:rPr>
        <w:lastRenderedPageBreak/>
        <w:t>Errors made by learners:</w:t>
      </w:r>
    </w:p>
    <w:p w14:paraId="5370D8F4"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Some responses were presented as eulogies/newspaper reports/funeral notices.  </w:t>
      </w:r>
    </w:p>
    <w:p w14:paraId="2B3FE57A"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There was also a tendency to write a generic obituary and merely adding the information from the question.  </w:t>
      </w:r>
    </w:p>
    <w:p w14:paraId="4D53552F"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Learners write in the first person. </w:t>
      </w:r>
    </w:p>
    <w:p w14:paraId="10F7BA14" w14:textId="77777777" w:rsidR="00BC2976" w:rsidRPr="0054339D" w:rsidRDefault="00BC2976" w:rsidP="00BC2976">
      <w:pPr>
        <w:numPr>
          <w:ilvl w:val="0"/>
          <w:numId w:val="1"/>
        </w:numPr>
        <w:spacing w:after="5" w:line="240" w:lineRule="auto"/>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Details pertaining to the topic were ignored or mentioned vaguely. </w:t>
      </w:r>
    </w:p>
    <w:tbl>
      <w:tblPr>
        <w:tblStyle w:val="TableGrid0"/>
        <w:tblpPr w:leftFromText="180" w:rightFromText="180" w:vertAnchor="text" w:horzAnchor="margin" w:tblpXSpec="center" w:tblpY="234"/>
        <w:tblW w:w="10750" w:type="dxa"/>
        <w:tblLook w:val="04A0" w:firstRow="1" w:lastRow="0" w:firstColumn="1" w:lastColumn="0" w:noHBand="0" w:noVBand="1"/>
      </w:tblPr>
      <w:tblGrid>
        <w:gridCol w:w="5098"/>
        <w:gridCol w:w="2977"/>
        <w:gridCol w:w="2675"/>
      </w:tblGrid>
      <w:tr w:rsidR="00BC2976" w:rsidRPr="0054339D" w14:paraId="36391C70" w14:textId="77777777" w:rsidTr="00801714">
        <w:trPr>
          <w:trHeight w:val="703"/>
        </w:trPr>
        <w:tc>
          <w:tcPr>
            <w:tcW w:w="5098" w:type="dxa"/>
          </w:tcPr>
          <w:p w14:paraId="0AAA481E" w14:textId="77777777" w:rsidR="00BC2976" w:rsidRPr="0054339D" w:rsidRDefault="00BC2976" w:rsidP="00801714">
            <w:pPr>
              <w:spacing w:after="145"/>
              <w:ind w:left="161" w:hanging="10"/>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 xml:space="preserve">The aspects below must be included: </w:t>
            </w:r>
          </w:p>
        </w:tc>
        <w:tc>
          <w:tcPr>
            <w:tcW w:w="2977" w:type="dxa"/>
          </w:tcPr>
          <w:p w14:paraId="419D58E0" w14:textId="77777777" w:rsidR="00BC2976" w:rsidRPr="0054339D" w:rsidRDefault="00BC2976" w:rsidP="00801714">
            <w:pPr>
              <w:spacing w:after="147"/>
              <w:ind w:left="152" w:hanging="10"/>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 xml:space="preserve">Some of the following may be included: </w:t>
            </w:r>
          </w:p>
        </w:tc>
        <w:tc>
          <w:tcPr>
            <w:tcW w:w="2675" w:type="dxa"/>
          </w:tcPr>
          <w:p w14:paraId="4C676922" w14:textId="77777777" w:rsidR="00BC2976" w:rsidRPr="0054339D" w:rsidRDefault="00BC2976" w:rsidP="00801714">
            <w:pPr>
              <w:keepNext/>
              <w:keepLines/>
              <w:spacing w:after="148"/>
              <w:ind w:left="152" w:hanging="10"/>
              <w:outlineLvl w:val="0"/>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t xml:space="preserve">Style and tone </w:t>
            </w:r>
          </w:p>
        </w:tc>
      </w:tr>
      <w:tr w:rsidR="00BC2976" w:rsidRPr="0054339D" w14:paraId="32299F29" w14:textId="77777777" w:rsidTr="00801714">
        <w:tc>
          <w:tcPr>
            <w:tcW w:w="5098" w:type="dxa"/>
          </w:tcPr>
          <w:p w14:paraId="4804BB6B"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full name of the deceased </w:t>
            </w:r>
          </w:p>
          <w:p w14:paraId="7896E3B1" w14:textId="77777777" w:rsidR="00BC2976" w:rsidRPr="0054339D" w:rsidRDefault="00BC2976" w:rsidP="00801714">
            <w:pPr>
              <w:numPr>
                <w:ilvl w:val="0"/>
                <w:numId w:val="2"/>
              </w:numPr>
              <w:spacing w:after="100"/>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date of birth, date of death </w:t>
            </w:r>
          </w:p>
          <w:p w14:paraId="4FA9E5C0" w14:textId="77777777" w:rsidR="00BC2976" w:rsidRPr="0054339D" w:rsidRDefault="00BC2976" w:rsidP="00801714">
            <w:pPr>
              <w:numPr>
                <w:ilvl w:val="0"/>
                <w:numId w:val="2"/>
              </w:numPr>
              <w:spacing w:after="101"/>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where person was living at time of death </w:t>
            </w:r>
          </w:p>
          <w:p w14:paraId="43DFD8AE" w14:textId="77777777" w:rsidR="00BC2976" w:rsidRPr="0054339D" w:rsidRDefault="00BC2976" w:rsidP="00801714">
            <w:pPr>
              <w:numPr>
                <w:ilvl w:val="0"/>
                <w:numId w:val="2"/>
              </w:numPr>
              <w:spacing w:after="98"/>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birthplace </w:t>
            </w:r>
          </w:p>
          <w:p w14:paraId="7D88748F"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key survivors and their names </w:t>
            </w:r>
          </w:p>
          <w:p w14:paraId="76EC7A9F"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time date place of funeral </w:t>
            </w:r>
          </w:p>
          <w:p w14:paraId="69291C85"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 tribute  </w:t>
            </w:r>
          </w:p>
        </w:tc>
        <w:tc>
          <w:tcPr>
            <w:tcW w:w="2977" w:type="dxa"/>
          </w:tcPr>
          <w:p w14:paraId="693816C5" w14:textId="77777777" w:rsidR="00BC2976" w:rsidRPr="0054339D" w:rsidRDefault="00BC2976" w:rsidP="00801714">
            <w:pPr>
              <w:numPr>
                <w:ilvl w:val="0"/>
                <w:numId w:val="2"/>
              </w:numPr>
              <w:spacing w:after="99"/>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cause of death </w:t>
            </w:r>
          </w:p>
          <w:p w14:paraId="27CE7875" w14:textId="77777777" w:rsidR="00BC2976" w:rsidRPr="0054339D" w:rsidRDefault="00BC2976" w:rsidP="00801714">
            <w:pPr>
              <w:numPr>
                <w:ilvl w:val="0"/>
                <w:numId w:val="2"/>
              </w:numPr>
              <w:spacing w:after="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biographical information </w:t>
            </w:r>
          </w:p>
          <w:p w14:paraId="36EFE1C4" w14:textId="77777777" w:rsidR="00BC2976" w:rsidRPr="0054339D" w:rsidRDefault="00BC2976" w:rsidP="00801714">
            <w:pPr>
              <w:spacing w:after="197"/>
              <w:rPr>
                <w:rFonts w:ascii="Arial" w:eastAsia="Arial" w:hAnsi="Arial" w:cs="Arial"/>
                <w:color w:val="000000"/>
                <w:sz w:val="24"/>
                <w:szCs w:val="24"/>
                <w:lang w:eastAsia="en-ZA"/>
              </w:rPr>
            </w:pPr>
          </w:p>
        </w:tc>
        <w:tc>
          <w:tcPr>
            <w:tcW w:w="2675" w:type="dxa"/>
          </w:tcPr>
          <w:p w14:paraId="2BB4FE10" w14:textId="77777777" w:rsidR="00BC2976" w:rsidRPr="0054339D" w:rsidRDefault="00BC2976" w:rsidP="00801714">
            <w:pPr>
              <w:numPr>
                <w:ilvl w:val="0"/>
                <w:numId w:val="3"/>
              </w:numPr>
              <w:spacing w:after="102"/>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formal tone </w:t>
            </w:r>
          </w:p>
          <w:p w14:paraId="598367D4" w14:textId="77777777" w:rsidR="00BC2976" w:rsidRPr="0054339D" w:rsidRDefault="00BC2976" w:rsidP="00801714">
            <w:pPr>
              <w:numPr>
                <w:ilvl w:val="0"/>
                <w:numId w:val="3"/>
              </w:numPr>
              <w:spacing w:after="95"/>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concise </w:t>
            </w:r>
          </w:p>
          <w:p w14:paraId="21331CD0" w14:textId="77777777" w:rsidR="00BC2976" w:rsidRPr="0054339D" w:rsidRDefault="00BC2976" w:rsidP="00801714">
            <w:pPr>
              <w:numPr>
                <w:ilvl w:val="0"/>
                <w:numId w:val="3"/>
              </w:numPr>
              <w:spacing w:after="147"/>
              <w:ind w:right="157"/>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euphemisms may be used, e.g. </w:t>
            </w:r>
            <w:r w:rsidRPr="0054339D">
              <w:rPr>
                <w:rFonts w:ascii="Arial" w:eastAsia="Arial" w:hAnsi="Arial" w:cs="Arial"/>
                <w:i/>
                <w:color w:val="000000"/>
                <w:sz w:val="24"/>
                <w:szCs w:val="24"/>
                <w:lang w:eastAsia="en-ZA"/>
              </w:rPr>
              <w:t>passed away</w:t>
            </w:r>
            <w:r w:rsidRPr="0054339D">
              <w:rPr>
                <w:rFonts w:ascii="Arial" w:eastAsia="Arial" w:hAnsi="Arial" w:cs="Arial"/>
                <w:color w:val="000000"/>
                <w:sz w:val="24"/>
                <w:szCs w:val="24"/>
                <w:lang w:eastAsia="en-ZA"/>
              </w:rPr>
              <w:t xml:space="preserve"> instead of </w:t>
            </w:r>
            <w:r w:rsidRPr="0054339D">
              <w:rPr>
                <w:rFonts w:ascii="Arial" w:eastAsia="Arial" w:hAnsi="Arial" w:cs="Arial"/>
                <w:i/>
                <w:color w:val="000000"/>
                <w:sz w:val="24"/>
                <w:szCs w:val="24"/>
                <w:lang w:eastAsia="en-ZA"/>
              </w:rPr>
              <w:t>died</w:t>
            </w:r>
            <w:r w:rsidRPr="0054339D">
              <w:rPr>
                <w:rFonts w:ascii="Arial" w:eastAsia="Arial" w:hAnsi="Arial" w:cs="Arial"/>
                <w:color w:val="000000"/>
                <w:sz w:val="24"/>
                <w:szCs w:val="24"/>
                <w:lang w:eastAsia="en-ZA"/>
              </w:rPr>
              <w:t xml:space="preserve"> </w:t>
            </w:r>
          </w:p>
          <w:p w14:paraId="40E52783" w14:textId="77777777" w:rsidR="00BC2976" w:rsidRPr="0054339D" w:rsidRDefault="00BC2976" w:rsidP="00801714">
            <w:pPr>
              <w:spacing w:after="197"/>
              <w:rPr>
                <w:rFonts w:ascii="Arial" w:eastAsia="Arial" w:hAnsi="Arial" w:cs="Arial"/>
                <w:color w:val="000000"/>
                <w:sz w:val="24"/>
                <w:szCs w:val="24"/>
                <w:lang w:eastAsia="en-ZA"/>
              </w:rPr>
            </w:pPr>
          </w:p>
        </w:tc>
      </w:tr>
    </w:tbl>
    <w:p w14:paraId="245E0D35" w14:textId="5DAE6F7C" w:rsidR="008924BF" w:rsidRPr="0054339D" w:rsidRDefault="008924BF" w:rsidP="00EF0F87">
      <w:pPr>
        <w:keepNext/>
        <w:keepLines/>
        <w:spacing w:after="339"/>
        <w:ind w:right="61"/>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t>OBITUARY</w:t>
      </w:r>
    </w:p>
    <w:p w14:paraId="472D8225"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306"/>
        <w:jc w:val="center"/>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SIMBA MHERE </w:t>
      </w:r>
    </w:p>
    <w:p w14:paraId="37E6A1C1"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306"/>
        <w:jc w:val="center"/>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29</w:t>
      </w:r>
      <w:r w:rsidRPr="0054339D">
        <w:rPr>
          <w:rFonts w:ascii="Arial" w:eastAsia="Cambria" w:hAnsi="Arial" w:cs="Arial"/>
          <w:b/>
          <w:color w:val="000000"/>
          <w:sz w:val="24"/>
          <w:szCs w:val="24"/>
          <w:vertAlign w:val="superscript"/>
          <w:lang w:eastAsia="en-ZA"/>
        </w:rPr>
        <w:t xml:space="preserve">th </w:t>
      </w:r>
      <w:r w:rsidRPr="0054339D">
        <w:rPr>
          <w:rFonts w:ascii="Arial" w:eastAsia="Cambria" w:hAnsi="Arial" w:cs="Arial"/>
          <w:b/>
          <w:color w:val="000000"/>
          <w:sz w:val="24"/>
          <w:szCs w:val="24"/>
          <w:lang w:eastAsia="en-ZA"/>
        </w:rPr>
        <w:t xml:space="preserve">October 1988 – 17 August 2019 </w:t>
      </w:r>
    </w:p>
    <w:p w14:paraId="25D83A90"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2" w:line="360" w:lineRule="auto"/>
        <w:jc w:val="both"/>
        <w:rPr>
          <w:rFonts w:ascii="Arial" w:eastAsia="Calibri" w:hAnsi="Arial" w:cs="Arial"/>
          <w:color w:val="000000"/>
          <w:sz w:val="24"/>
          <w:szCs w:val="24"/>
          <w:lang w:eastAsia="en-ZA"/>
        </w:rPr>
      </w:pP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mourns the tragic loss of presenter Simba Mhere. The news of his untimely passing has been received with immense shock and distress by his friends, fans and colleagues.   </w:t>
      </w:r>
    </w:p>
    <w:p w14:paraId="734B6ACB"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6" w:line="357"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Simba Mhere was born on the 29th October 1988 in Zimbabwe at Harare General Hospital to missionary parents Joseph and Angela Mhere from </w:t>
      </w:r>
      <w:proofErr w:type="spellStart"/>
      <w:r w:rsidRPr="0054339D">
        <w:rPr>
          <w:rFonts w:ascii="Arial" w:eastAsia="Cambria" w:hAnsi="Arial" w:cs="Arial"/>
          <w:color w:val="000000"/>
          <w:sz w:val="24"/>
          <w:szCs w:val="24"/>
          <w:lang w:eastAsia="en-ZA"/>
        </w:rPr>
        <w:t>Tafara</w:t>
      </w:r>
      <w:proofErr w:type="spellEnd"/>
      <w:r w:rsidRPr="0054339D">
        <w:rPr>
          <w:rFonts w:ascii="Arial" w:eastAsia="Cambria" w:hAnsi="Arial" w:cs="Arial"/>
          <w:color w:val="000000"/>
          <w:sz w:val="24"/>
          <w:szCs w:val="24"/>
          <w:lang w:eastAsia="en-ZA"/>
        </w:rPr>
        <w:t xml:space="preserve"> Township. Simba was 23 months old when his parents relocated to Johannesburg, South Africa, where they served as full time missionaries at Jesus Alive Ministries. </w:t>
      </w:r>
    </w:p>
    <w:p w14:paraId="2F4CEEB3"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His primary school years were spent at Rhema Christian School. He completed his high school career at </w:t>
      </w:r>
      <w:proofErr w:type="spellStart"/>
      <w:r w:rsidRPr="0054339D">
        <w:rPr>
          <w:rFonts w:ascii="Arial" w:eastAsia="Cambria" w:hAnsi="Arial" w:cs="Arial"/>
          <w:color w:val="000000"/>
          <w:sz w:val="24"/>
          <w:szCs w:val="24"/>
          <w:lang w:eastAsia="en-ZA"/>
        </w:rPr>
        <w:t>Randpark</w:t>
      </w:r>
      <w:proofErr w:type="spellEnd"/>
      <w:r w:rsidRPr="0054339D">
        <w:rPr>
          <w:rFonts w:ascii="Arial" w:eastAsia="Cambria" w:hAnsi="Arial" w:cs="Arial"/>
          <w:color w:val="000000"/>
          <w:sz w:val="24"/>
          <w:szCs w:val="24"/>
          <w:lang w:eastAsia="en-ZA"/>
        </w:rPr>
        <w:t xml:space="preserve"> High where he excelled in leadership, rugby and athletics. Simba joined University of </w:t>
      </w:r>
    </w:p>
    <w:p w14:paraId="356E13BB" w14:textId="77777777" w:rsidR="008924BF" w:rsidRPr="0054339D" w:rsidRDefault="008924BF" w:rsidP="008924BF">
      <w:pPr>
        <w:pBdr>
          <w:top w:val="single" w:sz="4" w:space="1" w:color="auto"/>
          <w:left w:val="single" w:sz="4" w:space="4" w:color="auto"/>
          <w:bottom w:val="single" w:sz="4" w:space="1" w:color="auto"/>
          <w:right w:val="single" w:sz="4" w:space="4" w:color="auto"/>
        </w:pBdr>
        <w:spacing w:after="198" w:line="357"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Johannesburg and studied B Com Accounting but he had a calling to entertain. In 2010, in his 3rd year at UJ, he auditioned for the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presenter search and went on to eventually win the coveted TV presenting position. </w:t>
      </w:r>
    </w:p>
    <w:p w14:paraId="366D98FA" w14:textId="0106CE6A" w:rsidR="0073037D" w:rsidRPr="0054339D" w:rsidRDefault="008924BF" w:rsidP="0054339D">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4339D">
        <w:rPr>
          <w:rFonts w:ascii="Arial" w:eastAsia="Cambria" w:hAnsi="Arial" w:cs="Arial"/>
          <w:color w:val="000000"/>
          <w:sz w:val="24"/>
          <w:szCs w:val="24"/>
          <w:lang w:eastAsia="en-ZA"/>
        </w:rPr>
        <w:t xml:space="preserve">In his four years on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he made friends with local, international celebrities and fans alike. As the youngest member of the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team, he enjoyed the opportunity to travel the world. He was an asset to </w:t>
      </w:r>
      <w:r w:rsidRPr="0054339D">
        <w:rPr>
          <w:rFonts w:ascii="Arial" w:eastAsia="Cambria" w:hAnsi="Arial" w:cs="Arial"/>
          <w:i/>
          <w:color w:val="000000"/>
          <w:sz w:val="24"/>
          <w:szCs w:val="24"/>
          <w:lang w:eastAsia="en-ZA"/>
        </w:rPr>
        <w:t>Top Billing</w:t>
      </w:r>
      <w:r w:rsidRPr="0054339D">
        <w:rPr>
          <w:rFonts w:ascii="Arial" w:eastAsia="Cambria" w:hAnsi="Arial" w:cs="Arial"/>
          <w:color w:val="000000"/>
          <w:sz w:val="24"/>
          <w:szCs w:val="24"/>
          <w:lang w:eastAsia="en-ZA"/>
        </w:rPr>
        <w:t xml:space="preserve"> and a role model to many South Africans. </w:t>
      </w:r>
    </w:p>
    <w:p w14:paraId="1ACE0F73" w14:textId="2CEA5FE5" w:rsidR="00E36DF2" w:rsidRPr="0054339D" w:rsidRDefault="0020168A" w:rsidP="0073037D">
      <w:pPr>
        <w:keepNext/>
        <w:keepLines/>
        <w:spacing w:after="232" w:line="240" w:lineRule="auto"/>
        <w:jc w:val="center"/>
        <w:outlineLvl w:val="1"/>
        <w:rPr>
          <w:rFonts w:ascii="Arial" w:eastAsia="Arial" w:hAnsi="Arial" w:cs="Arial"/>
          <w:b/>
          <w:color w:val="000000"/>
          <w:sz w:val="24"/>
          <w:szCs w:val="24"/>
          <w:lang w:eastAsia="en-ZA"/>
        </w:rPr>
      </w:pPr>
      <w:r w:rsidRPr="0054339D">
        <w:rPr>
          <w:rFonts w:ascii="Arial" w:eastAsia="Arial" w:hAnsi="Arial" w:cs="Arial"/>
          <w:b/>
          <w:color w:val="000000"/>
          <w:sz w:val="24"/>
          <w:szCs w:val="24"/>
          <w:lang w:eastAsia="en-ZA"/>
        </w:rPr>
        <w:lastRenderedPageBreak/>
        <w:t>MAGAZINE AND NEWSPAPER ARTICLE</w:t>
      </w:r>
    </w:p>
    <w:p w14:paraId="7B4AA11D" w14:textId="77777777" w:rsidR="00143C04" w:rsidRPr="0054339D" w:rsidRDefault="00B179F1" w:rsidP="00143C04">
      <w:pPr>
        <w:spacing w:after="200" w:line="240" w:lineRule="auto"/>
        <w:ind w:left="426" w:right="211" w:hanging="10"/>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 xml:space="preserve">A magazine or newspaper article is written to inform, persuade and entertain. The style and tone of an article is determined by purpose, audience and the issue being addressed. For example, an article written for a school magazine will differ from an article written for a local newspaper or magazine. </w:t>
      </w:r>
    </w:p>
    <w:p w14:paraId="339371D9" w14:textId="620F2D53" w:rsidR="00143C04" w:rsidRPr="0054339D" w:rsidRDefault="00143C04" w:rsidP="00143C04">
      <w:pPr>
        <w:spacing w:after="200" w:line="240" w:lineRule="auto"/>
        <w:ind w:left="426" w:right="211" w:hanging="10"/>
        <w:jc w:val="both"/>
        <w:rPr>
          <w:rFonts w:ascii="Arial" w:eastAsia="Arial" w:hAnsi="Arial" w:cs="Arial"/>
          <w:color w:val="000000"/>
          <w:sz w:val="24"/>
          <w:szCs w:val="24"/>
          <w:lang w:eastAsia="en-ZA"/>
        </w:rPr>
      </w:pPr>
      <w:r w:rsidRPr="0054339D">
        <w:rPr>
          <w:rFonts w:ascii="Arial" w:eastAsia="Arial" w:hAnsi="Arial" w:cs="Arial"/>
          <w:b/>
          <w:color w:val="000000"/>
          <w:sz w:val="24"/>
          <w:szCs w:val="24"/>
          <w:lang w:eastAsia="en-ZA"/>
        </w:rPr>
        <w:t>POINTS TO REMEMBER WHEN WRITING A NEWSPAPER ARTICLE</w:t>
      </w:r>
    </w:p>
    <w:p w14:paraId="454E107C" w14:textId="1F379D1F" w:rsidR="00B179F1" w:rsidRPr="0054339D" w:rsidRDefault="00B179F1" w:rsidP="00143C04">
      <w:pPr>
        <w:pStyle w:val="ListParagraph"/>
        <w:numPr>
          <w:ilvl w:val="0"/>
          <w:numId w:val="14"/>
        </w:numPr>
        <w:spacing w:after="200" w:line="240" w:lineRule="auto"/>
        <w:ind w:right="211"/>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Focus on human interest- the tone and emotion you put into the article make it either boring or interesting.</w:t>
      </w:r>
    </w:p>
    <w:p w14:paraId="5EDB4913" w14:textId="77777777" w:rsidR="00B179F1" w:rsidRPr="0054339D" w:rsidRDefault="00B179F1" w:rsidP="00143C04">
      <w:pPr>
        <w:pStyle w:val="ListParagraph"/>
        <w:numPr>
          <w:ilvl w:val="0"/>
          <w:numId w:val="14"/>
        </w:numPr>
        <w:spacing w:after="200" w:line="240" w:lineRule="auto"/>
        <w:ind w:right="211"/>
        <w:jc w:val="both"/>
        <w:rPr>
          <w:rFonts w:ascii="Arial" w:eastAsia="Arial" w:hAnsi="Arial" w:cs="Arial"/>
          <w:color w:val="000000"/>
          <w:sz w:val="24"/>
          <w:szCs w:val="24"/>
          <w:lang w:eastAsia="en-ZA"/>
        </w:rPr>
      </w:pPr>
      <w:r w:rsidRPr="0054339D">
        <w:rPr>
          <w:rFonts w:ascii="Arial" w:eastAsia="Arial" w:hAnsi="Arial" w:cs="Arial"/>
          <w:color w:val="000000"/>
          <w:sz w:val="24"/>
          <w:szCs w:val="24"/>
          <w:lang w:eastAsia="en-ZA"/>
        </w:rPr>
        <w:t>Write in Active Voice</w:t>
      </w:r>
    </w:p>
    <w:p w14:paraId="73D975AF" w14:textId="5E70D209" w:rsidR="00E16BA7" w:rsidRPr="0054339D" w:rsidRDefault="00E16BA7" w:rsidP="00143C04">
      <w:pPr>
        <w:pStyle w:val="ListParagraph"/>
        <w:keepNext/>
        <w:keepLines/>
        <w:numPr>
          <w:ilvl w:val="0"/>
          <w:numId w:val="14"/>
        </w:numPr>
        <w:spacing w:after="339"/>
        <w:ind w:right="64"/>
        <w:outlineLvl w:val="2"/>
        <w:rPr>
          <w:rFonts w:ascii="Arial" w:eastAsia="Arial" w:hAnsi="Arial" w:cs="Arial"/>
          <w:b/>
          <w:i/>
          <w:iCs/>
          <w:color w:val="000000"/>
          <w:sz w:val="24"/>
          <w:szCs w:val="24"/>
          <w:lang w:eastAsia="en-ZA"/>
        </w:rPr>
      </w:pPr>
      <w:r w:rsidRPr="0054339D">
        <w:rPr>
          <w:rFonts w:ascii="Arial" w:eastAsia="Arial" w:hAnsi="Arial" w:cs="Arial"/>
          <w:b/>
          <w:color w:val="000000"/>
          <w:sz w:val="24"/>
          <w:szCs w:val="24"/>
          <w:lang w:eastAsia="en-ZA"/>
        </w:rPr>
        <w:t>Heading</w:t>
      </w:r>
      <w:r w:rsidRPr="0054339D">
        <w:rPr>
          <w:rFonts w:ascii="Arial" w:eastAsia="Arial" w:hAnsi="Arial" w:cs="Arial"/>
          <w:bCs/>
          <w:color w:val="000000"/>
          <w:sz w:val="24"/>
          <w:szCs w:val="24"/>
          <w:lang w:eastAsia="en-ZA"/>
        </w:rPr>
        <w:t xml:space="preserve"> – Immediately gives idea about what passage is about. Heading should be attention grabbing and visually interesting.</w:t>
      </w:r>
      <w:r w:rsidR="00FE2711" w:rsidRPr="0054339D">
        <w:rPr>
          <w:rFonts w:ascii="Arial" w:eastAsia="Arial" w:hAnsi="Arial" w:cs="Arial"/>
          <w:bCs/>
          <w:color w:val="000000"/>
          <w:sz w:val="24"/>
          <w:szCs w:val="24"/>
          <w:lang w:eastAsia="en-ZA"/>
        </w:rPr>
        <w:t xml:space="preserve"> E.g. </w:t>
      </w:r>
      <w:r w:rsidR="00FE2711" w:rsidRPr="0054339D">
        <w:rPr>
          <w:rFonts w:ascii="Arial" w:eastAsia="Arial" w:hAnsi="Arial" w:cs="Arial"/>
          <w:b/>
          <w:i/>
          <w:iCs/>
          <w:color w:val="000000"/>
          <w:sz w:val="24"/>
          <w:szCs w:val="24"/>
          <w:lang w:eastAsia="en-ZA"/>
        </w:rPr>
        <w:t>Breaking Boundaries / Unleash your Potential</w:t>
      </w:r>
    </w:p>
    <w:p w14:paraId="2C0E19F7" w14:textId="233978DE"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 xml:space="preserve">Introduction – </w:t>
      </w:r>
      <w:r w:rsidRPr="0054339D">
        <w:rPr>
          <w:rFonts w:ascii="Arial" w:eastAsia="Arial" w:hAnsi="Arial" w:cs="Arial"/>
          <w:bCs/>
          <w:color w:val="000000"/>
          <w:sz w:val="24"/>
          <w:szCs w:val="24"/>
          <w:lang w:eastAsia="en-ZA"/>
        </w:rPr>
        <w:t>Hook reader (drama, emotion, quotation, rhetorical questions, descriptions, alliterations, metaphors)</w:t>
      </w:r>
      <w:r w:rsidR="00B179F1" w:rsidRPr="0054339D">
        <w:rPr>
          <w:rFonts w:ascii="Arial" w:eastAsia="Arial" w:hAnsi="Arial" w:cs="Arial"/>
          <w:bCs/>
          <w:color w:val="000000"/>
          <w:sz w:val="24"/>
          <w:szCs w:val="24"/>
          <w:lang w:eastAsia="en-ZA"/>
        </w:rPr>
        <w:t xml:space="preserve"> Who/What When/Where/Why</w:t>
      </w:r>
    </w:p>
    <w:p w14:paraId="1746A59B" w14:textId="4B9EABC9"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Body</w:t>
      </w:r>
      <w:r w:rsidRPr="0054339D">
        <w:rPr>
          <w:rFonts w:ascii="Arial" w:eastAsia="Arial" w:hAnsi="Arial" w:cs="Arial"/>
          <w:bCs/>
          <w:color w:val="000000"/>
          <w:sz w:val="24"/>
          <w:szCs w:val="24"/>
          <w:lang w:eastAsia="en-ZA"/>
        </w:rPr>
        <w:t>- Stick to ideas introduced, if possible, try to answer questions raised.</w:t>
      </w:r>
    </w:p>
    <w:p w14:paraId="09522053" w14:textId="61854328" w:rsidR="00FE2711" w:rsidRPr="0054339D" w:rsidRDefault="00FE271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
          <w:color w:val="000000"/>
          <w:sz w:val="24"/>
          <w:szCs w:val="24"/>
          <w:lang w:eastAsia="en-ZA"/>
        </w:rPr>
        <w:t>Conclusion</w:t>
      </w:r>
      <w:r w:rsidRPr="0054339D">
        <w:rPr>
          <w:rFonts w:ascii="Arial" w:eastAsia="Arial" w:hAnsi="Arial" w:cs="Arial"/>
          <w:bCs/>
          <w:color w:val="000000"/>
          <w:sz w:val="24"/>
          <w:szCs w:val="24"/>
          <w:lang w:eastAsia="en-ZA"/>
        </w:rPr>
        <w:t xml:space="preserve"> – Help reader remember key points. Use a strong punch line.</w:t>
      </w:r>
    </w:p>
    <w:p w14:paraId="6EE5190E" w14:textId="77777777" w:rsidR="000D5BAD" w:rsidRPr="0054339D" w:rsidRDefault="0020168A"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bCs/>
          <w:color w:val="000000"/>
          <w:sz w:val="24"/>
          <w:szCs w:val="24"/>
          <w:lang w:eastAsia="en-ZA"/>
        </w:rPr>
        <w:t>Always use paragraphs – you don’t need to write in columns as used bin newspapers.</w:t>
      </w:r>
    </w:p>
    <w:p w14:paraId="28B355C6" w14:textId="77777777" w:rsidR="000D5BAD"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Write in the THIRD PERSON – he, she, it, they </w:t>
      </w:r>
    </w:p>
    <w:p w14:paraId="26BE54E7" w14:textId="7DC7A07F" w:rsidR="000D5BAD"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Be OBJECTIVE Use ACTIVE VERBS</w:t>
      </w:r>
      <w:r w:rsidR="0073037D" w:rsidRPr="0054339D">
        <w:rPr>
          <w:rFonts w:ascii="Arial" w:eastAsia="Arial" w:hAnsi="Arial" w:cs="Arial"/>
          <w:color w:val="000000"/>
          <w:sz w:val="24"/>
          <w:szCs w:val="24"/>
          <w:lang w:eastAsia="en-ZA"/>
        </w:rPr>
        <w:t>-</w:t>
      </w:r>
      <w:r w:rsidRPr="0054339D">
        <w:rPr>
          <w:rFonts w:ascii="Arial" w:eastAsia="Arial" w:hAnsi="Arial" w:cs="Arial"/>
          <w:color w:val="000000"/>
          <w:sz w:val="24"/>
          <w:szCs w:val="24"/>
          <w:lang w:eastAsia="en-ZA"/>
        </w:rPr>
        <w:t xml:space="preserve"> reader can be immersed in what is being said. </w:t>
      </w:r>
    </w:p>
    <w:p w14:paraId="31689EB6" w14:textId="4B1B017A" w:rsidR="00143C04" w:rsidRPr="0054339D" w:rsidRDefault="00B179F1"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The STYLE should be lively, neutral or informal, speaking directly to the reader. It can be descriptive and figurative, appealing to the imagination of the readers. </w:t>
      </w:r>
    </w:p>
    <w:p w14:paraId="2262A291" w14:textId="403DE819" w:rsidR="0020168A" w:rsidRPr="0054339D" w:rsidRDefault="00143C04" w:rsidP="00143C04">
      <w:pPr>
        <w:pStyle w:val="ListParagraph"/>
        <w:keepNext/>
        <w:keepLines/>
        <w:numPr>
          <w:ilvl w:val="0"/>
          <w:numId w:val="14"/>
        </w:numPr>
        <w:spacing w:after="339"/>
        <w:ind w:right="64"/>
        <w:outlineLvl w:val="2"/>
        <w:rPr>
          <w:rFonts w:ascii="Arial" w:eastAsia="Arial" w:hAnsi="Arial" w:cs="Arial"/>
          <w:bCs/>
          <w:color w:val="000000"/>
          <w:sz w:val="24"/>
          <w:szCs w:val="24"/>
          <w:lang w:eastAsia="en-ZA"/>
        </w:rPr>
      </w:pPr>
      <w:r w:rsidRPr="0054339D">
        <w:rPr>
          <w:rFonts w:ascii="Arial" w:eastAsia="Arial" w:hAnsi="Arial" w:cs="Arial"/>
          <w:color w:val="000000"/>
          <w:sz w:val="24"/>
          <w:szCs w:val="24"/>
          <w:lang w:eastAsia="en-ZA"/>
        </w:rPr>
        <w:t xml:space="preserve">Consider the purpose before writing the article.  The purpose will determine the style of the article.  Will it be lively, serious, informal, entertaining?  The purpose will help you determine how much fact and opinion the article will have. </w:t>
      </w:r>
    </w:p>
    <w:p w14:paraId="48015093" w14:textId="77777777" w:rsidR="0073037D" w:rsidRPr="0054339D" w:rsidRDefault="00E36DF2" w:rsidP="0073037D">
      <w:pPr>
        <w:pBdr>
          <w:top w:val="single" w:sz="4" w:space="0" w:color="000000"/>
          <w:left w:val="single" w:sz="4" w:space="0" w:color="000000"/>
          <w:bottom w:val="single" w:sz="4" w:space="0" w:color="000000"/>
          <w:right w:val="single" w:sz="4" w:space="0" w:color="000000"/>
        </w:pBdr>
        <w:spacing w:after="307"/>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Secrets you should know about teens </w:t>
      </w:r>
    </w:p>
    <w:p w14:paraId="447B2737" w14:textId="3DE2FC99" w:rsidR="00E36DF2"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Teenagers have worked hard to convince adults that they don’t want them “butting into their lives”. </w:t>
      </w:r>
    </w:p>
    <w:p w14:paraId="649B73BA" w14:textId="77777777" w:rsidR="0054339D" w:rsidRPr="0054339D" w:rsidRDefault="0054339D"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p>
    <w:p w14:paraId="28125F9B"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On the surface this is true.  But deep down they do want to share their fears and dreams with their parents. The main reason they don’t just open up is that parents discourage frankness with judgements and lectures. </w:t>
      </w:r>
    </w:p>
    <w:p w14:paraId="5E4EB1DB" w14:textId="15DBB097"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392884D0"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Teens are biologically driven to be different from their parents. The problem, psychologically, is that they don’t know what they want to be instead. The challenge is to get to know teens gracefully without raising their defences and share with them some of the wisdom parents have learnt since adolescence. </w:t>
      </w:r>
    </w:p>
    <w:p w14:paraId="0C09F674" w14:textId="63EA9379"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4A8E8568"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Perhaps the most startling secret of all is that teens want limits to be imposed on them. One teen, whose mother died of a drug overdose and who had lived a very unstructured life told me that he liked having his foster mother put limits on him. He stated that this is what it felt like to have a “mom who cares for you” </w:t>
      </w:r>
    </w:p>
    <w:p w14:paraId="75407616" w14:textId="627C0311" w:rsidR="00E36DF2" w:rsidRPr="0054339D" w:rsidRDefault="00E36DF2"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r w:rsidRPr="0054339D">
        <w:rPr>
          <w:rFonts w:ascii="Arial" w:hAnsi="Arial" w:cs="Arial"/>
          <w:sz w:val="24"/>
          <w:szCs w:val="24"/>
          <w:lang w:eastAsia="en-ZA"/>
        </w:rPr>
        <w:t xml:space="preserve"> </w:t>
      </w:r>
    </w:p>
    <w:p w14:paraId="44FF21CD" w14:textId="77777777" w:rsidR="00E36DF2"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Parents are big on demanding that teens be respectful but they neglect the reality that teens want respect too. The truth is that most teens don’t respect adults because they don’t feel respected. </w:t>
      </w:r>
      <w:r w:rsidRPr="0054339D">
        <w:rPr>
          <w:rFonts w:ascii="Arial" w:hAnsi="Arial" w:cs="Arial"/>
          <w:sz w:val="24"/>
          <w:szCs w:val="24"/>
          <w:lang w:eastAsia="en-ZA"/>
        </w:rPr>
        <w:lastRenderedPageBreak/>
        <w:t xml:space="preserve">Common courtesies, such as ‘thank you” or knocking on their bedroom door before entering, are simple ways to respect a teen. </w:t>
      </w:r>
    </w:p>
    <w:p w14:paraId="2ACAFCC5" w14:textId="77777777" w:rsidR="0054339D" w:rsidRPr="0054339D" w:rsidRDefault="0054339D" w:rsidP="0054339D">
      <w:pPr>
        <w:pStyle w:val="NoSpacing"/>
        <w:pBdr>
          <w:top w:val="single" w:sz="4" w:space="1" w:color="auto"/>
          <w:left w:val="single" w:sz="4" w:space="4" w:color="auto"/>
          <w:bottom w:val="single" w:sz="4" w:space="1" w:color="auto"/>
          <w:right w:val="single" w:sz="4" w:space="4" w:color="auto"/>
        </w:pBdr>
        <w:rPr>
          <w:rFonts w:ascii="Arial" w:eastAsia="Calibri" w:hAnsi="Arial" w:cs="Arial"/>
          <w:sz w:val="24"/>
          <w:szCs w:val="24"/>
          <w:lang w:eastAsia="en-ZA"/>
        </w:rPr>
      </w:pPr>
    </w:p>
    <w:p w14:paraId="0D219E03" w14:textId="77777777" w:rsidR="0054339D" w:rsidRDefault="00E36DF2"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r w:rsidRPr="0054339D">
        <w:rPr>
          <w:rFonts w:ascii="Arial" w:hAnsi="Arial" w:cs="Arial"/>
          <w:sz w:val="24"/>
          <w:szCs w:val="24"/>
          <w:lang w:eastAsia="en-ZA"/>
        </w:rPr>
        <w:t xml:space="preserve">Teens perceive the world with emotionally charged lenses. As their hormones kick into high gear, they go from feeling on top of the world to depressed all in a matter of moments. The more parents understand that ebb and flow of teen energy the better they will cope.  </w:t>
      </w:r>
    </w:p>
    <w:p w14:paraId="3BD3344B" w14:textId="77777777" w:rsidR="0054339D" w:rsidRDefault="0054339D" w:rsidP="0054339D">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eastAsia="en-ZA"/>
        </w:rPr>
      </w:pPr>
    </w:p>
    <w:p w14:paraId="0AC0A066" w14:textId="58749FC1" w:rsidR="00E36DF2" w:rsidRPr="0054339D" w:rsidRDefault="0073037D" w:rsidP="0054339D">
      <w:pPr>
        <w:pStyle w:val="NoSpacing"/>
        <w:pBdr>
          <w:top w:val="single" w:sz="4" w:space="1" w:color="auto"/>
          <w:left w:val="single" w:sz="4" w:space="4" w:color="auto"/>
          <w:bottom w:val="single" w:sz="4" w:space="1" w:color="auto"/>
          <w:right w:val="single" w:sz="4" w:space="4" w:color="auto"/>
        </w:pBdr>
        <w:rPr>
          <w:rFonts w:eastAsia="Calibri"/>
          <w:lang w:eastAsia="en-ZA"/>
        </w:rPr>
      </w:pPr>
      <w:r w:rsidRPr="0054339D">
        <w:rPr>
          <w:rFonts w:ascii="Arial" w:hAnsi="Arial" w:cs="Arial"/>
          <w:i/>
          <w:sz w:val="24"/>
          <w:szCs w:val="24"/>
          <w:lang w:eastAsia="en-ZA"/>
        </w:rPr>
        <w:t>Adapted and shortened from a column by family therapist Ron Huxley</w:t>
      </w:r>
      <w:r w:rsidRPr="0054339D">
        <w:rPr>
          <w:i/>
          <w:lang w:eastAsia="en-ZA"/>
        </w:rPr>
        <w:t xml:space="preserve">   </w:t>
      </w:r>
    </w:p>
    <w:p w14:paraId="460A511E" w14:textId="656ABC2D" w:rsidR="00E36DF2" w:rsidRPr="0054339D" w:rsidRDefault="00E36DF2" w:rsidP="00DF0B60">
      <w:pPr>
        <w:keepNext/>
        <w:keepLines/>
        <w:spacing w:after="481" w:line="265" w:lineRule="auto"/>
        <w:ind w:right="8"/>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THE INFORMAL REPORT</w:t>
      </w:r>
    </w:p>
    <w:p w14:paraId="10EDB87F" w14:textId="66A8C9C7" w:rsidR="00E36DF2" w:rsidRPr="0054339D" w:rsidRDefault="00E36DF2" w:rsidP="0020168A">
      <w:pPr>
        <w:spacing w:after="4" w:line="368" w:lineRule="auto"/>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 report is usually required on an important phenomenon or incident that requires some action, usually by a person or body of authority. The report, whether formal or informal, is always written factually and objectively. You should therefore AVOID </w:t>
      </w:r>
    </w:p>
    <w:p w14:paraId="0ACB94E4" w14:textId="77777777" w:rsidR="00E36DF2" w:rsidRPr="0054339D" w:rsidRDefault="00E36DF2">
      <w:pPr>
        <w:numPr>
          <w:ilvl w:val="0"/>
          <w:numId w:val="10"/>
        </w:numPr>
        <w:spacing w:after="76"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using subjective language; </w:t>
      </w:r>
    </w:p>
    <w:p w14:paraId="3F1B9D82" w14:textId="77777777" w:rsidR="00E36DF2" w:rsidRPr="0054339D" w:rsidRDefault="00E36DF2">
      <w:pPr>
        <w:numPr>
          <w:ilvl w:val="0"/>
          <w:numId w:val="10"/>
        </w:numPr>
        <w:spacing w:after="79"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making unsubstantiated claims; and </w:t>
      </w:r>
    </w:p>
    <w:p w14:paraId="21766449" w14:textId="77777777" w:rsidR="00E36DF2" w:rsidRPr="0054339D" w:rsidRDefault="00E36DF2">
      <w:pPr>
        <w:numPr>
          <w:ilvl w:val="0"/>
          <w:numId w:val="10"/>
        </w:numPr>
        <w:spacing w:after="6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using emotive language.  </w:t>
      </w:r>
    </w:p>
    <w:p w14:paraId="43BA4A26" w14:textId="2D74A96E" w:rsidR="00E36DF2" w:rsidRPr="0054339D" w:rsidRDefault="00E36DF2" w:rsidP="0020168A">
      <w:pPr>
        <w:spacing w:after="105"/>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 The Formal Report should be written in the third person. Be concise </w:t>
      </w:r>
    </w:p>
    <w:p w14:paraId="0ABA27F9" w14:textId="7C3A017B" w:rsidR="00E36DF2" w:rsidRPr="0054339D" w:rsidRDefault="00E36DF2" w:rsidP="0020168A">
      <w:pPr>
        <w:spacing w:after="106"/>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 </w:t>
      </w:r>
      <w:r w:rsidRPr="0054339D">
        <w:rPr>
          <w:rFonts w:ascii="Arial" w:eastAsia="Arial" w:hAnsi="Arial" w:cs="Arial"/>
          <w:b/>
          <w:color w:val="000000"/>
          <w:sz w:val="24"/>
          <w:szCs w:val="24"/>
          <w:u w:val="single" w:color="000000"/>
          <w:lang w:eastAsia="en-ZA"/>
        </w:rPr>
        <w:t>EXAMPLE OF AN INFORMAL REPORT</w:t>
      </w:r>
      <w:r w:rsidRPr="0054339D">
        <w:rPr>
          <w:rFonts w:ascii="Arial" w:eastAsia="Arial" w:hAnsi="Arial" w:cs="Arial"/>
          <w:b/>
          <w:color w:val="000000"/>
          <w:sz w:val="24"/>
          <w:szCs w:val="24"/>
          <w:lang w:eastAsia="en-ZA"/>
        </w:rPr>
        <w:t xml:space="preserve"> </w:t>
      </w:r>
    </w:p>
    <w:p w14:paraId="229C306F"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REPORT ON: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EYE WITNESS ACCOUNT OF A FIGHT BETWEEN TWO LEARNERS OUTSIDE THE SCHOOL</w:t>
      </w:r>
      <w:r w:rsidRPr="00DF0B60">
        <w:rPr>
          <w:rFonts w:ascii="Arial" w:eastAsia="Cambria" w:hAnsi="Arial" w:cs="Arial"/>
          <w:color w:val="000000"/>
          <w:lang w:eastAsia="en-ZA"/>
        </w:rPr>
        <w:t xml:space="preserve"> </w:t>
      </w:r>
      <w:r w:rsidRPr="00DF0B60">
        <w:rPr>
          <w:rFonts w:ascii="Arial" w:eastAsia="Cambria" w:hAnsi="Arial" w:cs="Arial"/>
          <w:color w:val="000000"/>
          <w:u w:val="single" w:color="000000"/>
          <w:lang w:eastAsia="en-ZA"/>
        </w:rPr>
        <w:t>GATE</w:t>
      </w:r>
      <w:r w:rsidRPr="00DF0B60">
        <w:rPr>
          <w:rFonts w:ascii="Arial" w:eastAsia="Cambria" w:hAnsi="Arial" w:cs="Arial"/>
          <w:color w:val="000000"/>
          <w:lang w:eastAsia="en-ZA"/>
        </w:rPr>
        <w:t xml:space="preserve"> </w:t>
      </w:r>
    </w:p>
    <w:p w14:paraId="5CFAD5E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720"/>
          <w:tab w:val="center" w:pos="1440"/>
          <w:tab w:val="center" w:pos="2161"/>
          <w:tab w:val="center" w:pos="4342"/>
        </w:tabs>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TO: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Mr P. Reddy – Deputy Principal</w:t>
      </w:r>
      <w:r w:rsidRPr="00DF0B60">
        <w:rPr>
          <w:rFonts w:ascii="Arial" w:eastAsia="Cambria" w:hAnsi="Arial" w:cs="Arial"/>
          <w:b/>
          <w:color w:val="000000"/>
          <w:lang w:eastAsia="en-ZA"/>
        </w:rPr>
        <w:t xml:space="preserve"> </w:t>
      </w:r>
    </w:p>
    <w:p w14:paraId="1DED1F5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2CD82253"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2161"/>
          <w:tab w:val="center" w:pos="4398"/>
        </w:tabs>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PREPARED BY: </w:t>
      </w:r>
      <w:r w:rsidRPr="00DF0B60">
        <w:rPr>
          <w:rFonts w:ascii="Arial" w:eastAsia="Cambria" w:hAnsi="Arial" w:cs="Arial"/>
          <w:color w:val="000000"/>
          <w:lang w:eastAsia="en-ZA"/>
        </w:rPr>
        <w:tab/>
        <w:t xml:space="preserve">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Nkosinathi Bhengu – Grade 12 G</w:t>
      </w:r>
      <w:r w:rsidRPr="00DF0B60">
        <w:rPr>
          <w:rFonts w:ascii="Arial" w:eastAsia="Cambria" w:hAnsi="Arial" w:cs="Arial"/>
          <w:color w:val="000000"/>
          <w:lang w:eastAsia="en-ZA"/>
        </w:rPr>
        <w:t xml:space="preserve"> </w:t>
      </w:r>
    </w:p>
    <w:p w14:paraId="7AA99C32"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57DA2665"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tabs>
          <w:tab w:val="center" w:pos="3701"/>
        </w:tabs>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DATE OF SUBMISSION: </w:t>
      </w:r>
      <w:r w:rsidRPr="00DF0B60">
        <w:rPr>
          <w:rFonts w:ascii="Arial" w:eastAsia="Cambria" w:hAnsi="Arial" w:cs="Arial"/>
          <w:color w:val="000000"/>
          <w:lang w:eastAsia="en-ZA"/>
        </w:rPr>
        <w:tab/>
      </w:r>
      <w:r w:rsidRPr="00DF0B60">
        <w:rPr>
          <w:rFonts w:ascii="Arial" w:eastAsia="Cambria" w:hAnsi="Arial" w:cs="Arial"/>
          <w:color w:val="000000"/>
          <w:u w:val="single" w:color="000000"/>
          <w:lang w:eastAsia="en-ZA"/>
        </w:rPr>
        <w:t>2 February 2019</w:t>
      </w:r>
      <w:r w:rsidRPr="00DF0B60">
        <w:rPr>
          <w:rFonts w:ascii="Arial" w:eastAsia="Cambria" w:hAnsi="Arial" w:cs="Arial"/>
          <w:color w:val="000000"/>
          <w:lang w:eastAsia="en-ZA"/>
        </w:rPr>
        <w:t xml:space="preserve"> </w:t>
      </w:r>
    </w:p>
    <w:p w14:paraId="66FFD0D3"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On Wednesday, 01 February 2019, my friends and I were walking out of the school gate at the western exit when we witnessed a scuffle between two learners from our school. Although we do not know the names of the learners involved, this report contains an account of what I had witnessed. The report thus refers to the “taller boy” and “shorter boy”. </w:t>
      </w:r>
    </w:p>
    <w:p w14:paraId="7EFB0A36"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FC3B878"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As we were approaching the school gate, a boy (shorter boy) pushed past us and ran up the embankment. We realized that something was wrong when we saw a second boy also rush past us and follow the shorter boy. </w:t>
      </w:r>
    </w:p>
    <w:p w14:paraId="1288C15E"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236EEAAC"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The taller boy grabbed onto the other’s bag and there was some exchange of words but we were unable to hear what they were saying but it appeared to be an argument. </w:t>
      </w:r>
    </w:p>
    <w:p w14:paraId="712D92D0"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C661697"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The taller boy yanked the bag away and began to walk away. Just as he turned around, the shorter boy kicked the taller boy on the ankles. The taller boy reacted by punching the other boy on the jaw. By this time, the children on the embankment got involved and separated the two boys. Three of the prefects then escorted the two boys to the office. </w:t>
      </w:r>
    </w:p>
    <w:p w14:paraId="737DA7BF"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36994532" w14:textId="77777777"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It is unclear what the argument was about but it was the shorter boy who attacked first. </w:t>
      </w:r>
    </w:p>
    <w:p w14:paraId="051738CF" w14:textId="77777777" w:rsidR="0020168A"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 </w:t>
      </w:r>
    </w:p>
    <w:p w14:paraId="761FB02C" w14:textId="6DE4FEFE"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Prefects should be posted at the school gates to monitor learners’ behaviour. </w:t>
      </w:r>
    </w:p>
    <w:p w14:paraId="2F8FCCC6" w14:textId="2B04CAE2" w:rsidR="00E36DF2" w:rsidRPr="00DF0B60" w:rsidRDefault="00E36DF2" w:rsidP="00682CEF">
      <w:pPr>
        <w:pBdr>
          <w:top w:val="single" w:sz="4" w:space="0" w:color="000000"/>
          <w:left w:val="single" w:sz="4" w:space="0" w:color="000000"/>
          <w:bottom w:val="single" w:sz="4" w:space="0" w:color="000000"/>
          <w:right w:val="single" w:sz="4" w:space="0" w:color="000000"/>
        </w:pBdr>
        <w:spacing w:after="0" w:line="240" w:lineRule="auto"/>
        <w:rPr>
          <w:rFonts w:ascii="Arial" w:eastAsia="Calibri" w:hAnsi="Arial" w:cs="Arial"/>
          <w:color w:val="000000"/>
          <w:lang w:eastAsia="en-ZA"/>
        </w:rPr>
      </w:pPr>
      <w:r w:rsidRPr="00DF0B60">
        <w:rPr>
          <w:rFonts w:ascii="Arial" w:eastAsia="Cambria" w:hAnsi="Arial" w:cs="Arial"/>
          <w:color w:val="000000"/>
          <w:lang w:eastAsia="en-ZA"/>
        </w:rPr>
        <w:t xml:space="preserve">_________________________ </w:t>
      </w:r>
    </w:p>
    <w:p w14:paraId="00122066" w14:textId="21FDE38C" w:rsidR="000D5BAD" w:rsidRPr="00DF0B60" w:rsidRDefault="00E36DF2" w:rsidP="00143C04">
      <w:pPr>
        <w:pBdr>
          <w:top w:val="single" w:sz="4" w:space="0" w:color="000000"/>
          <w:left w:val="single" w:sz="4" w:space="0" w:color="000000"/>
          <w:bottom w:val="single" w:sz="4" w:space="0" w:color="000000"/>
          <w:right w:val="single" w:sz="4" w:space="0" w:color="000000"/>
        </w:pBdr>
        <w:spacing w:after="0" w:line="240" w:lineRule="auto"/>
        <w:jc w:val="both"/>
        <w:rPr>
          <w:rFonts w:ascii="Arial" w:eastAsia="Calibri" w:hAnsi="Arial" w:cs="Arial"/>
          <w:color w:val="000000"/>
          <w:lang w:eastAsia="en-ZA"/>
        </w:rPr>
      </w:pPr>
      <w:r w:rsidRPr="00DF0B60">
        <w:rPr>
          <w:rFonts w:ascii="Arial" w:eastAsia="Cambria" w:hAnsi="Arial" w:cs="Arial"/>
          <w:color w:val="000000"/>
          <w:lang w:eastAsia="en-ZA"/>
        </w:rPr>
        <w:t xml:space="preserve">Nkosinathi Bhengu  </w:t>
      </w:r>
    </w:p>
    <w:p w14:paraId="264903C9" w14:textId="77777777" w:rsidR="00494863" w:rsidRPr="0054339D" w:rsidRDefault="00494863" w:rsidP="0054339D">
      <w:pPr>
        <w:spacing w:after="0"/>
        <w:rPr>
          <w:rFonts w:ascii="Arial" w:eastAsia="Arial" w:hAnsi="Arial" w:cs="Arial"/>
          <w:b/>
          <w:color w:val="000000"/>
          <w:sz w:val="24"/>
          <w:szCs w:val="24"/>
          <w:u w:val="single" w:color="000000"/>
          <w:lang w:eastAsia="en-ZA"/>
        </w:rPr>
      </w:pPr>
    </w:p>
    <w:p w14:paraId="0F8C06E0" w14:textId="77777777" w:rsidR="00DF0B60" w:rsidRDefault="00DF0B60" w:rsidP="00682CEF">
      <w:pPr>
        <w:spacing w:after="0"/>
        <w:jc w:val="center"/>
        <w:rPr>
          <w:rFonts w:ascii="Arial" w:eastAsia="Arial" w:hAnsi="Arial" w:cs="Arial"/>
          <w:b/>
          <w:color w:val="000000"/>
          <w:sz w:val="24"/>
          <w:szCs w:val="24"/>
          <w:u w:val="single" w:color="000000"/>
          <w:lang w:eastAsia="en-ZA"/>
        </w:rPr>
      </w:pPr>
    </w:p>
    <w:p w14:paraId="4A70F83D" w14:textId="4AC20022" w:rsidR="00E36DF2" w:rsidRDefault="00E36DF2" w:rsidP="00682CEF">
      <w:pPr>
        <w:spacing w:after="0"/>
        <w:jc w:val="center"/>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val="single" w:color="000000"/>
          <w:lang w:eastAsia="en-ZA"/>
        </w:rPr>
        <w:lastRenderedPageBreak/>
        <w:t>THE FORMAL REPORT</w:t>
      </w:r>
    </w:p>
    <w:p w14:paraId="262B4D4C" w14:textId="77777777" w:rsidR="0054339D" w:rsidRPr="0054339D" w:rsidRDefault="0054339D" w:rsidP="00682CEF">
      <w:pPr>
        <w:spacing w:after="0"/>
        <w:jc w:val="center"/>
        <w:rPr>
          <w:rFonts w:ascii="Arial" w:eastAsia="Calibri" w:hAnsi="Arial" w:cs="Arial"/>
          <w:color w:val="000000"/>
          <w:sz w:val="24"/>
          <w:szCs w:val="24"/>
          <w:lang w:eastAsia="en-ZA"/>
        </w:rPr>
      </w:pPr>
    </w:p>
    <w:p w14:paraId="6AF00EF4" w14:textId="77777777" w:rsidR="00E36DF2" w:rsidRPr="0054339D" w:rsidRDefault="00E36DF2" w:rsidP="00E36DF2">
      <w:pPr>
        <w:keepNext/>
        <w:keepLines/>
        <w:pBdr>
          <w:top w:val="single" w:sz="4" w:space="0" w:color="000000"/>
          <w:left w:val="single" w:sz="4" w:space="0" w:color="000000"/>
          <w:bottom w:val="single" w:sz="4" w:space="0" w:color="000000"/>
          <w:right w:val="single" w:sz="4" w:space="0" w:color="000000"/>
        </w:pBdr>
        <w:spacing w:after="0"/>
        <w:ind w:right="3"/>
        <w:jc w:val="center"/>
        <w:outlineLvl w:val="1"/>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TASK</w:t>
      </w:r>
      <w:r w:rsidRPr="0054339D">
        <w:rPr>
          <w:rFonts w:ascii="Arial" w:eastAsia="Arial" w:hAnsi="Arial" w:cs="Arial"/>
          <w:b/>
          <w:color w:val="000000"/>
          <w:sz w:val="24"/>
          <w:szCs w:val="24"/>
          <w:lang w:eastAsia="en-ZA"/>
        </w:rPr>
        <w:t xml:space="preserve"> </w:t>
      </w:r>
    </w:p>
    <w:p w14:paraId="78B8F126" w14:textId="497DEBC1" w:rsidR="00E36DF2" w:rsidRPr="0054339D" w:rsidRDefault="00E36DF2" w:rsidP="0020168A">
      <w:pPr>
        <w:pBdr>
          <w:top w:val="single" w:sz="4" w:space="0" w:color="000000"/>
          <w:left w:val="single" w:sz="4" w:space="0" w:color="000000"/>
          <w:bottom w:val="single" w:sz="4" w:space="0" w:color="000000"/>
          <w:right w:val="single" w:sz="4" w:space="0" w:color="000000"/>
        </w:pBdr>
        <w:spacing w:after="21" w:line="249" w:lineRule="auto"/>
        <w:ind w:right="3"/>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have been nominated to prepare a report for the School Governing Body to determine the need for a school cafeteria that will serve hot meals and beverages to learners and members of staff of ABC Secondary. Write the final report that will be submitted to the Chairperson of the School Governing Body. </w:t>
      </w:r>
    </w:p>
    <w:p w14:paraId="6A08368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SUBJECT OF REPORT:</w:t>
      </w:r>
      <w:r w:rsidRPr="0054339D">
        <w:rPr>
          <w:rFonts w:ascii="Arial" w:eastAsia="Cambria" w:hAnsi="Arial" w:cs="Arial"/>
          <w:color w:val="000000"/>
          <w:sz w:val="24"/>
          <w:szCs w:val="24"/>
          <w:lang w:eastAsia="en-ZA"/>
        </w:rPr>
        <w:t xml:space="preserve"> </w:t>
      </w:r>
    </w:p>
    <w:p w14:paraId="5821302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Viability of Introducing a Yearbook for Learners of ABC Secondary </w:t>
      </w:r>
    </w:p>
    <w:p w14:paraId="0C41818B"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tabs>
          <w:tab w:val="center" w:pos="720"/>
          <w:tab w:val="center" w:pos="1440"/>
          <w:tab w:val="center" w:pos="5195"/>
        </w:tabs>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TO </w:t>
      </w:r>
      <w:r w:rsidRPr="0054339D">
        <w:rPr>
          <w:rFonts w:ascii="Arial" w:eastAsia="Cambria" w:hAnsi="Arial" w:cs="Arial"/>
          <w:color w:val="000000"/>
          <w:sz w:val="24"/>
          <w:szCs w:val="24"/>
          <w:lang w:eastAsia="en-ZA"/>
        </w:rPr>
        <w:tab/>
        <w:t xml:space="preserve"> </w:t>
      </w:r>
      <w:r w:rsidRPr="0054339D">
        <w:rPr>
          <w:rFonts w:ascii="Arial" w:eastAsia="Cambria" w:hAnsi="Arial" w:cs="Arial"/>
          <w:color w:val="000000"/>
          <w:sz w:val="24"/>
          <w:szCs w:val="24"/>
          <w:lang w:eastAsia="en-ZA"/>
        </w:rPr>
        <w:tab/>
        <w:t xml:space="preserve"> </w:t>
      </w:r>
      <w:r w:rsidRPr="0054339D">
        <w:rPr>
          <w:rFonts w:ascii="Arial" w:eastAsia="Cambria" w:hAnsi="Arial" w:cs="Arial"/>
          <w:color w:val="000000"/>
          <w:sz w:val="24"/>
          <w:szCs w:val="24"/>
          <w:lang w:eastAsia="en-ZA"/>
        </w:rPr>
        <w:tab/>
        <w:t xml:space="preserve">: The Principal, Staff and members of the School Governing Body. </w:t>
      </w:r>
    </w:p>
    <w:p w14:paraId="48137382" w14:textId="316A8034" w:rsidR="00E36DF2" w:rsidRPr="0054339D" w:rsidRDefault="00E36DF2" w:rsidP="00E36DF2">
      <w:pPr>
        <w:pBdr>
          <w:top w:val="single" w:sz="4" w:space="0" w:color="000000"/>
          <w:left w:val="single" w:sz="4" w:space="0" w:color="000000"/>
          <w:bottom w:val="single" w:sz="4" w:space="0" w:color="000000"/>
          <w:right w:val="single" w:sz="4" w:space="0" w:color="000000"/>
        </w:pBdr>
        <w:tabs>
          <w:tab w:val="center" w:pos="2846"/>
        </w:tabs>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PREPARED </w:t>
      </w:r>
      <w:proofErr w:type="gramStart"/>
      <w:r w:rsidRPr="0054339D">
        <w:rPr>
          <w:rFonts w:ascii="Arial" w:eastAsia="Cambria" w:hAnsi="Arial" w:cs="Arial"/>
          <w:color w:val="000000"/>
          <w:sz w:val="24"/>
          <w:szCs w:val="24"/>
          <w:lang w:eastAsia="en-ZA"/>
        </w:rPr>
        <w:t>BY :</w:t>
      </w:r>
      <w:proofErr w:type="gramEnd"/>
      <w:r w:rsidRPr="0054339D">
        <w:rPr>
          <w:rFonts w:ascii="Arial" w:eastAsia="Cambria" w:hAnsi="Arial" w:cs="Arial"/>
          <w:color w:val="000000"/>
          <w:sz w:val="24"/>
          <w:szCs w:val="24"/>
          <w:lang w:eastAsia="en-ZA"/>
        </w:rPr>
        <w:t xml:space="preserve"> Kevin Naidoo </w:t>
      </w:r>
    </w:p>
    <w:p w14:paraId="2D431D0B"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DATE OF </w:t>
      </w:r>
      <w:proofErr w:type="gramStart"/>
      <w:r w:rsidRPr="0054339D">
        <w:rPr>
          <w:rFonts w:ascii="Arial" w:eastAsia="Cambria" w:hAnsi="Arial" w:cs="Arial"/>
          <w:color w:val="000000"/>
          <w:sz w:val="24"/>
          <w:szCs w:val="24"/>
          <w:lang w:eastAsia="en-ZA"/>
        </w:rPr>
        <w:t>SUBMISSION :</w:t>
      </w:r>
      <w:proofErr w:type="gramEnd"/>
      <w:r w:rsidRPr="0054339D">
        <w:rPr>
          <w:rFonts w:ascii="Arial" w:eastAsia="Cambria" w:hAnsi="Arial" w:cs="Arial"/>
          <w:color w:val="000000"/>
          <w:sz w:val="24"/>
          <w:szCs w:val="24"/>
          <w:lang w:eastAsia="en-ZA"/>
        </w:rPr>
        <w:t xml:space="preserve"> 23 April 2019 </w:t>
      </w:r>
    </w:p>
    <w:p w14:paraId="02BDE82C"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A8083C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BACKGROUND</w:t>
      </w:r>
      <w:r w:rsidRPr="0054339D">
        <w:rPr>
          <w:rFonts w:ascii="Arial" w:eastAsia="Cambria" w:hAnsi="Arial" w:cs="Arial"/>
          <w:color w:val="000000"/>
          <w:sz w:val="24"/>
          <w:szCs w:val="24"/>
          <w:lang w:eastAsia="en-ZA"/>
        </w:rPr>
        <w:t xml:space="preserve"> </w:t>
      </w:r>
    </w:p>
    <w:p w14:paraId="3F4D2292"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ABC Secondary has not had a yearbook in its 39 years of existence. </w:t>
      </w:r>
    </w:p>
    <w:p w14:paraId="0D341661"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Not all Grade 12 learners participate in the school prom and, with the exception of class photographs, many of the learners have very little photographic records of school days. </w:t>
      </w:r>
    </w:p>
    <w:p w14:paraId="224B4AD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 school magazine has not been printed for more than 25 years </w:t>
      </w:r>
    </w:p>
    <w:p w14:paraId="3D82545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BEAB00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PURPOSE OF THIS REPORT</w:t>
      </w:r>
      <w:r w:rsidRPr="0054339D">
        <w:rPr>
          <w:rFonts w:ascii="Arial" w:eastAsia="Cambria" w:hAnsi="Arial" w:cs="Arial"/>
          <w:color w:val="000000"/>
          <w:sz w:val="24"/>
          <w:szCs w:val="24"/>
          <w:lang w:eastAsia="en-ZA"/>
        </w:rPr>
        <w:t xml:space="preserve"> </w:t>
      </w:r>
    </w:p>
    <w:p w14:paraId="0570B4C6"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This report has been commissioned by the Principal of ABC Secondary and the purpose is to determine the viability of introducing the idea of an annual yearbook.  The principal is of the view was that this report should be completed by a Grade 12 learner as Grade 12 learners will be the focus group for the yearbook. </w:t>
      </w:r>
    </w:p>
    <w:p w14:paraId="4FD3BF6F"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963E550"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SCOPE AND LIMITATIONS OF THE REPORT</w:t>
      </w:r>
      <w:r w:rsidRPr="0054339D">
        <w:rPr>
          <w:rFonts w:ascii="Arial" w:eastAsia="Cambria" w:hAnsi="Arial" w:cs="Arial"/>
          <w:color w:val="000000"/>
          <w:sz w:val="24"/>
          <w:szCs w:val="24"/>
          <w:lang w:eastAsia="en-ZA"/>
        </w:rPr>
        <w:t xml:space="preserve"> </w:t>
      </w:r>
    </w:p>
    <w:p w14:paraId="5860D553"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report needed to be completed in seven days and there was therefore not enough time to conduct a detailed survey on practical or financial ramifications of the project. </w:t>
      </w:r>
    </w:p>
    <w:p w14:paraId="15E4B1E3"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189180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DATA COLLECTION / SURVEY</w:t>
      </w:r>
      <w:r w:rsidRPr="0054339D">
        <w:rPr>
          <w:rFonts w:ascii="Arial" w:eastAsia="Cambria" w:hAnsi="Arial" w:cs="Arial"/>
          <w:color w:val="000000"/>
          <w:sz w:val="24"/>
          <w:szCs w:val="24"/>
          <w:lang w:eastAsia="en-ZA"/>
        </w:rPr>
        <w:t xml:space="preserve"> </w:t>
      </w:r>
    </w:p>
    <w:p w14:paraId="036C6240"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RCL representative from each class was tasked to determine the number of children in each class who wanted a yearbook for 2019. </w:t>
      </w:r>
    </w:p>
    <w:p w14:paraId="7001D537"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survey was conducted during school hours under the supervision of the class teacher. </w:t>
      </w:r>
    </w:p>
    <w:p w14:paraId="115D8B8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Learners were asked to raise their hands in response to the questions and the responses were recorded on a class list. </w:t>
      </w:r>
    </w:p>
    <w:p w14:paraId="4CBDE3C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2BD906B1"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8"/>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RESULTS &amp; CONCLUSIONS</w:t>
      </w:r>
      <w:r w:rsidRPr="0054339D">
        <w:rPr>
          <w:rFonts w:ascii="Arial" w:eastAsia="Cambria" w:hAnsi="Arial" w:cs="Arial"/>
          <w:color w:val="000000"/>
          <w:sz w:val="24"/>
          <w:szCs w:val="24"/>
          <w:lang w:eastAsia="en-ZA"/>
        </w:rPr>
        <w:t xml:space="preserve"> </w:t>
      </w:r>
    </w:p>
    <w:p w14:paraId="3FE2784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It was found that of the 186 learners in Grade 12 this year, 171 learners felt that a yearbook was an ideal way to capture the memories of Grade 12. </w:t>
      </w:r>
    </w:p>
    <w:p w14:paraId="6E2C7283"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However, only 58 learners were confident of securing sponsorship to cover the cost of the yearbook. Reasons given by the others include the testing economic climate of the country and the negative reports of the school in the local newspapers. </w:t>
      </w:r>
    </w:p>
    <w:p w14:paraId="3A31F311"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3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school management team and the School Governing Body need to address the issue of how to deal with the effects of the negative reports in the media. </w:t>
      </w:r>
    </w:p>
    <w:p w14:paraId="2946A72C" w14:textId="77777777" w:rsidR="00E36DF2" w:rsidRPr="0054339D" w:rsidRDefault="00E36DF2">
      <w:pPr>
        <w:numPr>
          <w:ilvl w:val="0"/>
          <w:numId w:val="5"/>
        </w:numPr>
        <w:pBdr>
          <w:top w:val="single" w:sz="4" w:space="0" w:color="000000"/>
          <w:left w:val="single" w:sz="4" w:space="0" w:color="000000"/>
          <w:bottom w:val="single" w:sz="4" w:space="0" w:color="000000"/>
          <w:right w:val="single" w:sz="4" w:space="0" w:color="000000"/>
        </w:pBdr>
        <w:spacing w:after="1"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An attempt should be made to make the project a reality this year. </w:t>
      </w:r>
    </w:p>
    <w:p w14:paraId="16880E37"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7C96158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lastRenderedPageBreak/>
        <w:t>RECOMMENDATION</w:t>
      </w:r>
      <w:r w:rsidRPr="0054339D">
        <w:rPr>
          <w:rFonts w:ascii="Arial" w:eastAsia="Cambria" w:hAnsi="Arial" w:cs="Arial"/>
          <w:color w:val="000000"/>
          <w:sz w:val="24"/>
          <w:szCs w:val="24"/>
          <w:lang w:eastAsia="en-ZA"/>
        </w:rPr>
        <w:t xml:space="preserve"> </w:t>
      </w:r>
    </w:p>
    <w:p w14:paraId="24C54CDD"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School Governing Body should subsidize 40% of the cost of the Yearbook. </w:t>
      </w:r>
    </w:p>
    <w:p w14:paraId="40228C55"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086E6EC0"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________________________ </w:t>
      </w:r>
    </w:p>
    <w:p w14:paraId="59F28B23" w14:textId="7ECA32CF" w:rsidR="00E36DF2" w:rsidRPr="0054339D" w:rsidRDefault="00E36DF2" w:rsidP="0020168A">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Kevin Naidoo </w:t>
      </w:r>
      <w:r w:rsidRPr="0054339D">
        <w:rPr>
          <w:rFonts w:ascii="Arial" w:eastAsia="Arial" w:hAnsi="Arial" w:cs="Arial"/>
          <w:b/>
          <w:color w:val="000000"/>
          <w:sz w:val="24"/>
          <w:szCs w:val="24"/>
          <w:lang w:eastAsia="en-ZA"/>
        </w:rPr>
        <w:t xml:space="preserve"> </w:t>
      </w:r>
    </w:p>
    <w:p w14:paraId="3FE35123" w14:textId="1A41B595" w:rsidR="00E36DF2" w:rsidRPr="0054339D" w:rsidRDefault="00E36DF2" w:rsidP="00682CEF">
      <w:pPr>
        <w:keepNext/>
        <w:keepLines/>
        <w:spacing w:after="101" w:line="265" w:lineRule="auto"/>
        <w:ind w:right="7"/>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MINUTES OF MEETING &amp; AGENDA</w:t>
      </w:r>
      <w:r w:rsidRPr="0054339D">
        <w:rPr>
          <w:rFonts w:ascii="Arial" w:eastAsia="Arial" w:hAnsi="Arial" w:cs="Arial"/>
          <w:b/>
          <w:color w:val="000000"/>
          <w:sz w:val="24"/>
          <w:szCs w:val="24"/>
          <w:lang w:eastAsia="en-ZA"/>
        </w:rPr>
        <w:t xml:space="preserve"> </w:t>
      </w:r>
    </w:p>
    <w:p w14:paraId="076BE159" w14:textId="6864814C" w:rsidR="00E36DF2" w:rsidRPr="0054339D" w:rsidRDefault="00E36DF2" w:rsidP="000D5BAD">
      <w:pPr>
        <w:keepNext/>
        <w:keepLines/>
        <w:spacing w:after="105"/>
        <w:outlineLvl w:val="3"/>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color="000000"/>
          <w:lang w:eastAsia="en-ZA"/>
        </w:rPr>
        <w:t xml:space="preserve">Minutes of meetings </w:t>
      </w:r>
    </w:p>
    <w:p w14:paraId="50B0C276" w14:textId="77777777" w:rsidR="00E36DF2" w:rsidRPr="0054339D" w:rsidRDefault="00E36DF2" w:rsidP="00E36DF2">
      <w:pPr>
        <w:spacing w:after="105"/>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How much detail is necessary? </w:t>
      </w:r>
    </w:p>
    <w:p w14:paraId="49931B4B" w14:textId="2DAEBF43" w:rsidR="00E36DF2" w:rsidRPr="0054339D" w:rsidRDefault="00E36DF2" w:rsidP="000D5BAD">
      <w:pPr>
        <w:spacing w:after="0" w:line="358"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One thing is certain: the person taking the minutes is not expected to give a dramatic or poetic description of what takes place. The minutes of a meeting are a summary that records its most important matters.  </w:t>
      </w:r>
    </w:p>
    <w:p w14:paraId="09761981" w14:textId="38121CCD" w:rsidR="00E36DF2" w:rsidRPr="0054339D" w:rsidRDefault="00E36DF2" w:rsidP="000D5BAD">
      <w:pPr>
        <w:keepNext/>
        <w:keepLines/>
        <w:pBdr>
          <w:top w:val="single" w:sz="4" w:space="0" w:color="000000"/>
          <w:left w:val="single" w:sz="4" w:space="0" w:color="000000"/>
          <w:bottom w:val="single" w:sz="4" w:space="0" w:color="000000"/>
          <w:right w:val="single" w:sz="4" w:space="0" w:color="000000"/>
        </w:pBdr>
        <w:spacing w:after="104"/>
        <w:outlineLvl w:val="2"/>
        <w:rPr>
          <w:rFonts w:ascii="Arial" w:eastAsia="Arial" w:hAnsi="Arial" w:cs="Arial"/>
          <w:b/>
          <w:color w:val="000000"/>
          <w:sz w:val="24"/>
          <w:szCs w:val="24"/>
          <w:lang w:eastAsia="en-ZA"/>
        </w:rPr>
      </w:pPr>
      <w:r w:rsidRPr="0054339D">
        <w:rPr>
          <w:rFonts w:ascii="Arial" w:eastAsia="Cambria" w:hAnsi="Arial" w:cs="Arial"/>
          <w:b/>
          <w:color w:val="000000"/>
          <w:sz w:val="24"/>
          <w:szCs w:val="24"/>
          <w:u w:val="single" w:color="000000"/>
          <w:lang w:eastAsia="en-ZA"/>
        </w:rPr>
        <w:t>AGENDA FOR COMMITTEE MEETING OF CRAIGIEBURN SOCIAL CLUB</w:t>
      </w:r>
      <w:r w:rsidRPr="0054339D">
        <w:rPr>
          <w:rFonts w:ascii="Arial" w:eastAsia="Cambria" w:hAnsi="Arial" w:cs="Arial"/>
          <w:b/>
          <w:color w:val="000000"/>
          <w:sz w:val="24"/>
          <w:szCs w:val="24"/>
          <w:lang w:eastAsia="en-ZA"/>
        </w:rPr>
        <w:t xml:space="preserve"> </w:t>
      </w:r>
    </w:p>
    <w:p w14:paraId="12BD2FD9"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Commencement &amp; Welcome  </w:t>
      </w:r>
    </w:p>
    <w:p w14:paraId="7EE16455"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4"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Adoption of Agenda </w:t>
      </w:r>
    </w:p>
    <w:p w14:paraId="27D2FC2E"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Apologies </w:t>
      </w:r>
    </w:p>
    <w:p w14:paraId="64212861"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Correspondence </w:t>
      </w:r>
    </w:p>
    <w:p w14:paraId="67170FDD"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Minutes of previous meeting </w:t>
      </w:r>
    </w:p>
    <w:p w14:paraId="7AC8906F"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2"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Matters arising from minutes </w:t>
      </w:r>
    </w:p>
    <w:p w14:paraId="7B59FBE4"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5"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New Matters </w:t>
      </w:r>
    </w:p>
    <w:p w14:paraId="4621468D" w14:textId="77777777" w:rsidR="00E36DF2" w:rsidRPr="0054339D" w:rsidRDefault="00E36DF2">
      <w:pPr>
        <w:numPr>
          <w:ilvl w:val="1"/>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New Project </w:t>
      </w:r>
    </w:p>
    <w:p w14:paraId="059C5848" w14:textId="77777777" w:rsidR="00E36DF2" w:rsidRPr="0054339D" w:rsidRDefault="00E36DF2">
      <w:pPr>
        <w:numPr>
          <w:ilvl w:val="1"/>
          <w:numId w:val="6"/>
        </w:numPr>
        <w:pBdr>
          <w:top w:val="single" w:sz="4" w:space="0" w:color="000000"/>
          <w:left w:val="single" w:sz="4" w:space="0" w:color="000000"/>
          <w:bottom w:val="single" w:sz="4" w:space="0" w:color="000000"/>
          <w:right w:val="single" w:sz="4" w:space="0" w:color="000000"/>
        </w:pBdr>
        <w:spacing w:after="143"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__________________________ </w:t>
      </w:r>
    </w:p>
    <w:p w14:paraId="59F37974" w14:textId="77777777"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5"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General Matters/Any other business </w:t>
      </w:r>
    </w:p>
    <w:p w14:paraId="008F121C" w14:textId="6F7B85C3" w:rsidR="00E36DF2" w:rsidRPr="0054339D" w:rsidRDefault="00E36DF2">
      <w:pPr>
        <w:numPr>
          <w:ilvl w:val="0"/>
          <w:numId w:val="6"/>
        </w:numPr>
        <w:pBdr>
          <w:top w:val="single" w:sz="4" w:space="0" w:color="000000"/>
          <w:left w:val="single" w:sz="4" w:space="0" w:color="000000"/>
          <w:bottom w:val="single" w:sz="4" w:space="0" w:color="000000"/>
          <w:right w:val="single" w:sz="4" w:space="0" w:color="000000"/>
        </w:pBdr>
        <w:spacing w:after="144" w:line="248" w:lineRule="auto"/>
        <w:ind w:left="345" w:hanging="360"/>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Closure. Rising Time: 19h30 </w:t>
      </w:r>
    </w:p>
    <w:p w14:paraId="709E2835" w14:textId="3B9B461E" w:rsidR="00E36DF2" w:rsidRPr="0054339D" w:rsidRDefault="00E36DF2" w:rsidP="00A05282">
      <w:pPr>
        <w:keepNext/>
        <w:keepLines/>
        <w:pBdr>
          <w:top w:val="single" w:sz="4" w:space="0" w:color="000000"/>
          <w:left w:val="single" w:sz="4" w:space="0" w:color="000000"/>
          <w:bottom w:val="single" w:sz="4" w:space="0" w:color="000000"/>
          <w:right w:val="single" w:sz="4" w:space="0" w:color="000000"/>
        </w:pBdr>
        <w:spacing w:after="104"/>
        <w:outlineLvl w:val="2"/>
        <w:rPr>
          <w:rFonts w:ascii="Arial" w:eastAsia="Arial" w:hAnsi="Arial" w:cs="Arial"/>
          <w:b/>
          <w:color w:val="000000"/>
          <w:sz w:val="24"/>
          <w:szCs w:val="24"/>
          <w:lang w:eastAsia="en-ZA"/>
        </w:rPr>
      </w:pPr>
      <w:r w:rsidRPr="0054339D">
        <w:rPr>
          <w:rFonts w:ascii="Arial" w:eastAsia="Cambria" w:hAnsi="Arial" w:cs="Arial"/>
          <w:b/>
          <w:color w:val="000000"/>
          <w:sz w:val="24"/>
          <w:szCs w:val="24"/>
          <w:u w:val="single" w:color="000000"/>
          <w:lang w:eastAsia="en-ZA"/>
        </w:rPr>
        <w:t>MINUTES FOR COMMITTEE MEETING OF CRAIGIEBURN SOCIAL CLUB</w:t>
      </w:r>
      <w:r w:rsidRPr="0054339D">
        <w:rPr>
          <w:rFonts w:ascii="Arial" w:eastAsia="Cambria" w:hAnsi="Arial" w:cs="Arial"/>
          <w:b/>
          <w:color w:val="000000"/>
          <w:sz w:val="24"/>
          <w:szCs w:val="24"/>
          <w:lang w:eastAsia="en-ZA"/>
        </w:rPr>
        <w:t xml:space="preserve"> </w:t>
      </w:r>
    </w:p>
    <w:p w14:paraId="150E80F6" w14:textId="2977DC5D" w:rsidR="00E36DF2" w:rsidRPr="0054339D" w:rsidRDefault="00E36DF2" w:rsidP="00A0528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Minutes of the Craigieburn Social Club held at the Activity Room of the Craigieburn Library on Saturday, 25 July 2019. </w:t>
      </w:r>
    </w:p>
    <w:p w14:paraId="6876253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Commencement &amp; Welcome</w:t>
      </w:r>
      <w:r w:rsidRPr="0054339D">
        <w:rPr>
          <w:rFonts w:ascii="Arial" w:eastAsia="Cambria" w:hAnsi="Arial" w:cs="Arial"/>
          <w:color w:val="000000"/>
          <w:sz w:val="24"/>
          <w:szCs w:val="24"/>
          <w:lang w:eastAsia="en-ZA"/>
        </w:rPr>
        <w:t xml:space="preserve"> </w:t>
      </w:r>
    </w:p>
    <w:p w14:paraId="177EDCF7"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meeting commenced at 18h00 with a prayer. In the absence of the Chairperson, the meeting was chaired by the Vice-Chairperson, Denver Reddy. Attendance as per attendance register. </w:t>
      </w:r>
    </w:p>
    <w:p w14:paraId="78EFC0B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2"/>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20C186F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Adoption of Agenda</w:t>
      </w:r>
      <w:r w:rsidRPr="0054339D">
        <w:rPr>
          <w:rFonts w:ascii="Arial" w:eastAsia="Cambria" w:hAnsi="Arial" w:cs="Arial"/>
          <w:color w:val="000000"/>
          <w:sz w:val="24"/>
          <w:szCs w:val="24"/>
          <w:lang w:eastAsia="en-ZA"/>
        </w:rPr>
        <w:t xml:space="preserve"> </w:t>
      </w:r>
    </w:p>
    <w:p w14:paraId="3B63CB6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agenda was adopted without any changes on the motion of Nancy Harris and seconded by Thabo Masinga. </w:t>
      </w:r>
    </w:p>
    <w:p w14:paraId="7E7F4386"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1"/>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734E5759"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lastRenderedPageBreak/>
        <w:t>Apologies</w:t>
      </w:r>
      <w:r w:rsidRPr="0054339D">
        <w:rPr>
          <w:rFonts w:ascii="Arial" w:eastAsia="Cambria" w:hAnsi="Arial" w:cs="Arial"/>
          <w:color w:val="000000"/>
          <w:sz w:val="24"/>
          <w:szCs w:val="24"/>
          <w:lang w:eastAsia="en-ZA"/>
        </w:rPr>
        <w:t xml:space="preserve"> </w:t>
      </w:r>
    </w:p>
    <w:p w14:paraId="1F79F249"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15"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Apologies were received from the following members:  </w:t>
      </w:r>
    </w:p>
    <w:p w14:paraId="2450A53A"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15"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Mrs Stella Mkhize (Chairperson) who was away on a conference. </w:t>
      </w:r>
    </w:p>
    <w:p w14:paraId="44DF5938"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4"/>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476E8732" w14:textId="77777777" w:rsidR="00E36DF2" w:rsidRPr="0054339D" w:rsidRDefault="00E36DF2">
      <w:pPr>
        <w:numPr>
          <w:ilvl w:val="0"/>
          <w:numId w:val="7"/>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Correspondence</w:t>
      </w:r>
      <w:r w:rsidRPr="0054339D">
        <w:rPr>
          <w:rFonts w:ascii="Arial" w:eastAsia="Cambria" w:hAnsi="Arial" w:cs="Arial"/>
          <w:color w:val="000000"/>
          <w:sz w:val="24"/>
          <w:szCs w:val="24"/>
          <w:lang w:eastAsia="en-ZA"/>
        </w:rPr>
        <w:t xml:space="preserve"> </w:t>
      </w:r>
    </w:p>
    <w:p w14:paraId="7645586F"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A letter was received from the Principal of ABC Secondary School, granting permission for future meetings to be held at the school. The house resolved to send a letter of thanks to the principal and members of the School Governing Body. </w:t>
      </w:r>
    </w:p>
    <w:p w14:paraId="5D5EA145" w14:textId="77777777" w:rsidR="00E36DF2" w:rsidRPr="0054339D" w:rsidRDefault="00E36DF2" w:rsidP="00E36DF2">
      <w:pPr>
        <w:pBdr>
          <w:top w:val="single" w:sz="4" w:space="0" w:color="000000"/>
          <w:left w:val="single" w:sz="4" w:space="0" w:color="000000"/>
          <w:bottom w:val="single" w:sz="4" w:space="0" w:color="000000"/>
          <w:right w:val="single" w:sz="4" w:space="0" w:color="000000"/>
        </w:pBdr>
        <w:spacing w:after="135"/>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 </w:t>
      </w:r>
    </w:p>
    <w:p w14:paraId="125DB327"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Minutes of previous meeting</w:t>
      </w:r>
      <w:r w:rsidRPr="0054339D">
        <w:rPr>
          <w:rFonts w:ascii="Arial" w:eastAsia="Cambria" w:hAnsi="Arial" w:cs="Arial"/>
          <w:color w:val="000000"/>
          <w:sz w:val="24"/>
          <w:szCs w:val="24"/>
          <w:lang w:eastAsia="en-ZA"/>
        </w:rPr>
        <w:t xml:space="preserve"> </w:t>
      </w:r>
    </w:p>
    <w:p w14:paraId="5A1F5460" w14:textId="391E2483"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secretary, Peter Beacon, read the minutes of the previous meeting. There being no corrections, the minutes were adopted on the motion of Bradley Moodley and seconded by Mandla Khuzwayo. </w:t>
      </w:r>
    </w:p>
    <w:p w14:paraId="7EF4CF52"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Matters arising from Minutes</w:t>
      </w:r>
      <w:r w:rsidRPr="0054339D">
        <w:rPr>
          <w:rFonts w:ascii="Arial" w:eastAsia="Cambria" w:hAnsi="Arial" w:cs="Arial"/>
          <w:color w:val="000000"/>
          <w:sz w:val="24"/>
          <w:szCs w:val="24"/>
          <w:lang w:eastAsia="en-ZA"/>
        </w:rPr>
        <w:t xml:space="preserve"> </w:t>
      </w:r>
    </w:p>
    <w:p w14:paraId="1172A051" w14:textId="3DF43A6D"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6"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There were many delays regarding the planned Family Day at the Municipal Grounds because of the current strike by municipal workers. After much discussion, it was unanimously resolved to cancel the event. </w:t>
      </w:r>
    </w:p>
    <w:p w14:paraId="757CEE95"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07"/>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New Matters</w:t>
      </w:r>
      <w:r w:rsidRPr="0054339D">
        <w:rPr>
          <w:rFonts w:ascii="Arial" w:eastAsia="Cambria" w:hAnsi="Arial" w:cs="Arial"/>
          <w:color w:val="000000"/>
          <w:sz w:val="24"/>
          <w:szCs w:val="24"/>
          <w:lang w:eastAsia="en-ZA"/>
        </w:rPr>
        <w:t xml:space="preserve"> </w:t>
      </w:r>
    </w:p>
    <w:p w14:paraId="400C0975" w14:textId="024E027C" w:rsidR="00E36DF2" w:rsidRPr="0054339D" w:rsidRDefault="00E36DF2" w:rsidP="000D5BAD">
      <w:pPr>
        <w:pBdr>
          <w:top w:val="single" w:sz="4" w:space="0" w:color="000000"/>
          <w:left w:val="single" w:sz="4" w:space="0" w:color="000000"/>
          <w:bottom w:val="single" w:sz="4" w:space="0" w:color="000000"/>
          <w:right w:val="single" w:sz="4" w:space="0" w:color="000000"/>
        </w:pBdr>
        <w:spacing w:after="1" w:line="35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 xml:space="preserve">The House approved a proposal by the Fund-raising sub-committee to host a Dinner Dance on 24 September 2019 at the Orissa Hall. The sub-committee will meet within two days to finalize preparations. </w:t>
      </w:r>
    </w:p>
    <w:p w14:paraId="28D39F7A" w14:textId="77777777" w:rsidR="00E36DF2" w:rsidRPr="0054339D" w:rsidRDefault="00E36DF2">
      <w:pPr>
        <w:numPr>
          <w:ilvl w:val="0"/>
          <w:numId w:val="8"/>
        </w:numPr>
        <w:pBdr>
          <w:top w:val="single" w:sz="4" w:space="0" w:color="000000"/>
          <w:left w:val="single" w:sz="4" w:space="0" w:color="000000"/>
          <w:bottom w:val="single" w:sz="4" w:space="0" w:color="000000"/>
          <w:right w:val="single" w:sz="4" w:space="0" w:color="000000"/>
        </w:pBdr>
        <w:spacing w:after="135"/>
        <w:ind w:left="345" w:hanging="360"/>
        <w:rPr>
          <w:rFonts w:ascii="Arial" w:eastAsia="Calibri" w:hAnsi="Arial" w:cs="Arial"/>
          <w:color w:val="000000"/>
          <w:sz w:val="24"/>
          <w:szCs w:val="24"/>
          <w:lang w:eastAsia="en-ZA"/>
        </w:rPr>
      </w:pPr>
      <w:r w:rsidRPr="0054339D">
        <w:rPr>
          <w:rFonts w:ascii="Arial" w:eastAsia="Cambria" w:hAnsi="Arial" w:cs="Arial"/>
          <w:color w:val="000000"/>
          <w:sz w:val="24"/>
          <w:szCs w:val="24"/>
          <w:u w:val="single" w:color="000000"/>
          <w:lang w:eastAsia="en-ZA"/>
        </w:rPr>
        <w:t>Closure</w:t>
      </w:r>
      <w:r w:rsidRPr="0054339D">
        <w:rPr>
          <w:rFonts w:ascii="Arial" w:eastAsia="Cambria" w:hAnsi="Arial" w:cs="Arial"/>
          <w:color w:val="000000"/>
          <w:sz w:val="24"/>
          <w:szCs w:val="24"/>
          <w:lang w:eastAsia="en-ZA"/>
        </w:rPr>
        <w:t xml:space="preserve"> </w:t>
      </w:r>
    </w:p>
    <w:p w14:paraId="71C8B685" w14:textId="77777777" w:rsidR="00DF0B60" w:rsidRDefault="00E36DF2" w:rsidP="00DF0B60">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Cambria" w:hAnsi="Arial" w:cs="Arial"/>
          <w:color w:val="000000"/>
          <w:sz w:val="24"/>
          <w:szCs w:val="24"/>
          <w:lang w:eastAsia="en-ZA"/>
        </w:rPr>
        <w:t>There being no further matters, the meeting closed at 19h15 with a prayer.</w:t>
      </w:r>
      <w:r w:rsidRPr="0054339D">
        <w:rPr>
          <w:rFonts w:ascii="Arial" w:eastAsia="Arial" w:hAnsi="Arial" w:cs="Arial"/>
          <w:color w:val="000000"/>
          <w:sz w:val="24"/>
          <w:szCs w:val="24"/>
          <w:lang w:eastAsia="en-ZA"/>
        </w:rPr>
        <w:t xml:space="preserve">  </w:t>
      </w:r>
      <w:r w:rsidRPr="0054339D">
        <w:rPr>
          <w:rFonts w:ascii="Arial" w:eastAsia="Arial" w:hAnsi="Arial" w:cs="Arial"/>
          <w:b/>
          <w:color w:val="000000"/>
          <w:sz w:val="24"/>
          <w:szCs w:val="24"/>
          <w:lang w:eastAsia="en-ZA"/>
        </w:rPr>
        <w:t xml:space="preserve"> </w:t>
      </w:r>
    </w:p>
    <w:p w14:paraId="2B5B0FBA" w14:textId="67FD0C2B" w:rsidR="00E36DF2" w:rsidRPr="0054339D" w:rsidRDefault="00E36DF2" w:rsidP="00DF0B60">
      <w:pPr>
        <w:pBdr>
          <w:top w:val="single" w:sz="4" w:space="0" w:color="000000"/>
          <w:left w:val="single" w:sz="4" w:space="0" w:color="000000"/>
          <w:bottom w:val="single" w:sz="4" w:space="0" w:color="000000"/>
          <w:right w:val="single" w:sz="4" w:space="0" w:color="000000"/>
        </w:pBdr>
        <w:spacing w:after="1" w:line="248" w:lineRule="auto"/>
        <w:jc w:val="both"/>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 </w:t>
      </w:r>
    </w:p>
    <w:p w14:paraId="1A161D34"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71286EBC"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59AB3902"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3A31B9ED"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16133FAA"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31D69637"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09E13D54"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447EBBE9"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6D38C3B4"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09D75AA1"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4ED62A99"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1F312D05"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52098F8E" w14:textId="77777777" w:rsidR="00B56370" w:rsidRDefault="00B56370" w:rsidP="00682CEF">
      <w:pPr>
        <w:spacing w:after="50" w:line="240" w:lineRule="auto"/>
        <w:ind w:left="626"/>
        <w:jc w:val="center"/>
        <w:rPr>
          <w:rFonts w:ascii="Arial" w:eastAsia="Arial" w:hAnsi="Arial" w:cs="Arial"/>
          <w:b/>
          <w:color w:val="000000"/>
          <w:sz w:val="24"/>
          <w:szCs w:val="24"/>
          <w:u w:val="single" w:color="000000"/>
          <w:lang w:eastAsia="en-ZA"/>
        </w:rPr>
      </w:pPr>
    </w:p>
    <w:p w14:paraId="51744CF7" w14:textId="3C98EEAF" w:rsidR="004910A0" w:rsidRPr="0054339D" w:rsidRDefault="005E1FE5" w:rsidP="00682CEF">
      <w:pPr>
        <w:spacing w:after="50" w:line="240" w:lineRule="auto"/>
        <w:ind w:left="626"/>
        <w:jc w:val="center"/>
        <w:rPr>
          <w:rFonts w:ascii="Arial" w:eastAsia="Arial" w:hAnsi="Arial" w:cs="Arial"/>
          <w:b/>
          <w:color w:val="000000"/>
          <w:sz w:val="24"/>
          <w:szCs w:val="24"/>
          <w:u w:val="single" w:color="000000"/>
          <w:lang w:eastAsia="en-ZA"/>
        </w:rPr>
      </w:pPr>
      <w:r w:rsidRPr="0054339D">
        <w:rPr>
          <w:rFonts w:ascii="Arial" w:eastAsia="Arial" w:hAnsi="Arial" w:cs="Arial"/>
          <w:b/>
          <w:color w:val="000000"/>
          <w:sz w:val="24"/>
          <w:szCs w:val="24"/>
          <w:u w:val="single" w:color="000000"/>
          <w:lang w:eastAsia="en-ZA"/>
        </w:rPr>
        <w:lastRenderedPageBreak/>
        <w:t>DIALOGUE/INTERVIE</w:t>
      </w:r>
      <w:r w:rsidR="005F5DD7" w:rsidRPr="0054339D">
        <w:rPr>
          <w:rFonts w:ascii="Arial" w:eastAsia="Arial" w:hAnsi="Arial" w:cs="Arial"/>
          <w:b/>
          <w:color w:val="000000"/>
          <w:sz w:val="24"/>
          <w:szCs w:val="24"/>
          <w:u w:val="single" w:color="000000"/>
          <w:lang w:eastAsia="en-ZA"/>
        </w:rPr>
        <w:t>W</w:t>
      </w:r>
    </w:p>
    <w:p w14:paraId="75B9797E" w14:textId="77777777" w:rsidR="004910A0" w:rsidRPr="0054339D" w:rsidRDefault="004910A0" w:rsidP="004910A0">
      <w:pPr>
        <w:spacing w:after="16" w:line="358"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Writing a dialogue involves following a few conventions or rules on format or style. Here are some of these guidelines: </w:t>
      </w:r>
    </w:p>
    <w:p w14:paraId="3B63DEB1" w14:textId="77777777" w:rsidR="00EA2906" w:rsidRPr="0054339D" w:rsidRDefault="004910A0" w:rsidP="00EA2906">
      <w:pPr>
        <w:numPr>
          <w:ilvl w:val="0"/>
          <w:numId w:val="11"/>
        </w:numPr>
        <w:spacing w:after="0"/>
        <w:ind w:right="15" w:hanging="360"/>
        <w:jc w:val="both"/>
        <w:rPr>
          <w:rFonts w:ascii="Arial" w:eastAsia="Calibri" w:hAnsi="Arial" w:cs="Arial"/>
          <w:color w:val="000000"/>
          <w:sz w:val="24"/>
          <w:szCs w:val="24"/>
          <w:lang w:eastAsia="en-ZA"/>
        </w:rPr>
      </w:pPr>
      <w:r w:rsidRPr="0054339D">
        <w:rPr>
          <w:rFonts w:ascii="Arial" w:eastAsia="Arial" w:hAnsi="Arial" w:cs="Arial"/>
          <w:b/>
          <w:color w:val="000000"/>
          <w:sz w:val="24"/>
          <w:szCs w:val="24"/>
          <w:lang w:eastAsia="en-ZA"/>
        </w:rPr>
        <w:t xml:space="preserve">DO NOT USE INVERTED COMMAS! </w:t>
      </w:r>
    </w:p>
    <w:p w14:paraId="52DD60B1" w14:textId="46C2C0F9" w:rsidR="004910A0" w:rsidRPr="0054339D" w:rsidRDefault="004910A0" w:rsidP="00EA2906">
      <w:pPr>
        <w:numPr>
          <w:ilvl w:val="0"/>
          <w:numId w:val="11"/>
        </w:numPr>
        <w:spacing w:after="0"/>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Write a short 2-line introduction that indicates setting and people in the dialogue. </w:t>
      </w:r>
      <w:r w:rsidR="00EA2906" w:rsidRPr="0054339D">
        <w:rPr>
          <w:rFonts w:ascii="Arial" w:eastAsia="Arial" w:hAnsi="Arial" w:cs="Arial"/>
          <w:color w:val="000000"/>
          <w:sz w:val="24"/>
          <w:szCs w:val="24"/>
          <w:lang w:eastAsia="en-ZA"/>
        </w:rPr>
        <w:t xml:space="preserve">Sketch a scenario before you start writing. Avoid using long greetings and introductions </w:t>
      </w:r>
    </w:p>
    <w:p w14:paraId="11D33B1F"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name of each speaker (always two people) appears against the margin, followed by a colon. </w:t>
      </w:r>
    </w:p>
    <w:p w14:paraId="6F8FDF6A"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actual words spoken follow after the colon but, when going to the next line, do not start near the margin but use the first line of dialogue as your new margin. </w:t>
      </w:r>
    </w:p>
    <w:p w14:paraId="7D7AC676"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Leave a line after each speaker. </w:t>
      </w:r>
    </w:p>
    <w:p w14:paraId="6A1C9EDE"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Do not write long pieces for each speaker. Not only is it unrealistic, it affects the flow of your writing. </w:t>
      </w:r>
    </w:p>
    <w:p w14:paraId="67078A2E" w14:textId="77777777" w:rsidR="004910A0" w:rsidRPr="0054339D" w:rsidRDefault="004910A0">
      <w:pPr>
        <w:numPr>
          <w:ilvl w:val="0"/>
          <w:numId w:val="11"/>
        </w:numPr>
        <w:spacing w:after="4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must use “conversational language” when writing. </w:t>
      </w:r>
      <w:r w:rsidRPr="0054339D">
        <w:rPr>
          <w:rFonts w:ascii="Arial" w:eastAsia="Arial" w:hAnsi="Arial" w:cs="Arial"/>
          <w:b/>
          <w:color w:val="000000"/>
          <w:sz w:val="24"/>
          <w:szCs w:val="24"/>
          <w:u w:val="single" w:color="000000"/>
          <w:lang w:eastAsia="en-ZA"/>
        </w:rPr>
        <w:t>Do</w:t>
      </w:r>
      <w:r w:rsidRPr="0054339D">
        <w:rPr>
          <w:rFonts w:ascii="Arial" w:eastAsia="Arial" w:hAnsi="Arial" w:cs="Arial"/>
          <w:color w:val="000000"/>
          <w:sz w:val="24"/>
          <w:szCs w:val="24"/>
          <w:lang w:eastAsia="en-ZA"/>
        </w:rPr>
        <w:t xml:space="preserve"> use contractions like “I’m”, “I’ll” and “You’re” </w:t>
      </w:r>
    </w:p>
    <w:p w14:paraId="274CF741" w14:textId="77777777" w:rsidR="004910A0" w:rsidRPr="0054339D" w:rsidRDefault="004910A0">
      <w:pPr>
        <w:numPr>
          <w:ilvl w:val="0"/>
          <w:numId w:val="11"/>
        </w:numPr>
        <w:spacing w:after="23"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Do include some directions for actions in brackets. (</w:t>
      </w:r>
      <w:r w:rsidRPr="0054339D">
        <w:rPr>
          <w:rFonts w:ascii="Arial" w:eastAsia="Arial" w:hAnsi="Arial" w:cs="Arial"/>
          <w:i/>
          <w:color w:val="000000"/>
          <w:sz w:val="24"/>
          <w:szCs w:val="24"/>
          <w:lang w:eastAsia="en-ZA"/>
        </w:rPr>
        <w:t>Turns around</w:t>
      </w:r>
      <w:r w:rsidRPr="0054339D">
        <w:rPr>
          <w:rFonts w:ascii="Arial" w:eastAsia="Arial" w:hAnsi="Arial" w:cs="Arial"/>
          <w:color w:val="000000"/>
          <w:sz w:val="24"/>
          <w:szCs w:val="24"/>
          <w:lang w:eastAsia="en-ZA"/>
        </w:rPr>
        <w:t>), (</w:t>
      </w:r>
      <w:r w:rsidRPr="0054339D">
        <w:rPr>
          <w:rFonts w:ascii="Arial" w:eastAsia="Arial" w:hAnsi="Arial" w:cs="Arial"/>
          <w:i/>
          <w:color w:val="000000"/>
          <w:sz w:val="24"/>
          <w:szCs w:val="24"/>
          <w:lang w:eastAsia="en-ZA"/>
        </w:rPr>
        <w:t>Looking angry</w:t>
      </w:r>
      <w:r w:rsidRPr="0054339D">
        <w:rPr>
          <w:rFonts w:ascii="Arial" w:eastAsia="Arial" w:hAnsi="Arial" w:cs="Arial"/>
          <w:color w:val="000000"/>
          <w:sz w:val="24"/>
          <w:szCs w:val="24"/>
          <w:lang w:eastAsia="en-ZA"/>
        </w:rPr>
        <w:t xml:space="preserve">). You should also try to convey the same feelings with the actual words spoken. </w:t>
      </w:r>
    </w:p>
    <w:p w14:paraId="4EB64BB5" w14:textId="77777777" w:rsidR="004910A0" w:rsidRPr="0054339D" w:rsidRDefault="004910A0">
      <w:pPr>
        <w:numPr>
          <w:ilvl w:val="0"/>
          <w:numId w:val="11"/>
        </w:numPr>
        <w:spacing w:after="2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If you are writing a dialogue between an older person and younger person, ensure that you write appropriately for each speaker. </w:t>
      </w:r>
    </w:p>
    <w:p w14:paraId="42834974" w14:textId="77777777" w:rsidR="004910A0" w:rsidRPr="0054339D" w:rsidRDefault="004910A0">
      <w:pPr>
        <w:numPr>
          <w:ilvl w:val="0"/>
          <w:numId w:val="11"/>
        </w:numPr>
        <w:spacing w:after="19"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Always write respectfully – even if the speaker is supposed to be angry. Civil people do not resort to name-calling, even in an argument. </w:t>
      </w:r>
    </w:p>
    <w:p w14:paraId="41A5B3CB"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ellipses if you want to show that a speaker is trailing off, pausing, or lost for words. </w:t>
      </w:r>
    </w:p>
    <w:p w14:paraId="0CEF459F" w14:textId="77777777" w:rsidR="004910A0" w:rsidRPr="0054339D" w:rsidRDefault="004910A0">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a dash to show that someone has been interrupted. </w:t>
      </w:r>
    </w:p>
    <w:p w14:paraId="666F5C47" w14:textId="77777777" w:rsidR="0073037D" w:rsidRPr="0054339D" w:rsidRDefault="004910A0" w:rsidP="0073037D">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Use humour or wit appropriately. </w:t>
      </w:r>
    </w:p>
    <w:p w14:paraId="7F97C7AB" w14:textId="757D63EC" w:rsidR="004910A0" w:rsidRPr="0054339D" w:rsidRDefault="004910A0" w:rsidP="0073037D">
      <w:pPr>
        <w:numPr>
          <w:ilvl w:val="0"/>
          <w:numId w:val="11"/>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Underline a word to show emphasis. </w:t>
      </w:r>
    </w:p>
    <w:p w14:paraId="7CD3F1D7" w14:textId="5673BC23" w:rsidR="004910A0" w:rsidRPr="0054339D" w:rsidRDefault="004910A0" w:rsidP="00494863">
      <w:pPr>
        <w:pBdr>
          <w:top w:val="single" w:sz="4" w:space="0" w:color="000000"/>
          <w:left w:val="single" w:sz="4" w:space="0" w:color="000000"/>
          <w:bottom w:val="single" w:sz="4" w:space="0" w:color="000000"/>
          <w:right w:val="single" w:sz="4" w:space="0" w:color="000000"/>
        </w:pBdr>
        <w:spacing w:after="3" w:line="236" w:lineRule="auto"/>
        <w:rPr>
          <w:rFonts w:ascii="Arial" w:eastAsia="Cambria" w:hAnsi="Arial" w:cs="Arial"/>
          <w:i/>
          <w:color w:val="000000"/>
          <w:sz w:val="24"/>
          <w:szCs w:val="24"/>
          <w:lang w:eastAsia="en-ZA"/>
        </w:rPr>
      </w:pPr>
      <w:r w:rsidRPr="0054339D">
        <w:rPr>
          <w:rFonts w:ascii="Arial" w:eastAsia="Cambria" w:hAnsi="Arial" w:cs="Arial"/>
          <w:i/>
          <w:color w:val="000000"/>
          <w:sz w:val="24"/>
          <w:szCs w:val="24"/>
          <w:lang w:eastAsia="en-ZA"/>
        </w:rPr>
        <w:t>Eli Khan (EK), the assistant manager of DEATH TO DRUGS, a well-known anti-drug campaign, has been accused of using campaign funds in a massive drug deal.</w:t>
      </w:r>
    </w:p>
    <w:p w14:paraId="5DB44B64" w14:textId="77777777" w:rsidR="0073037D" w:rsidRPr="0054339D" w:rsidRDefault="0073037D" w:rsidP="00494863">
      <w:pPr>
        <w:pBdr>
          <w:top w:val="single" w:sz="4" w:space="0" w:color="000000"/>
          <w:left w:val="single" w:sz="4" w:space="0" w:color="000000"/>
          <w:bottom w:val="single" w:sz="4" w:space="0" w:color="000000"/>
          <w:right w:val="single" w:sz="4" w:space="0" w:color="000000"/>
        </w:pBdr>
        <w:spacing w:after="3" w:line="236" w:lineRule="auto"/>
        <w:rPr>
          <w:rFonts w:ascii="Arial" w:eastAsia="Calibri" w:hAnsi="Arial" w:cs="Arial"/>
          <w:color w:val="000000"/>
          <w:sz w:val="24"/>
          <w:szCs w:val="24"/>
          <w:lang w:eastAsia="en-ZA"/>
        </w:rPr>
      </w:pPr>
    </w:p>
    <w:p w14:paraId="78D55458" w14:textId="31056F7F" w:rsidR="004910A0" w:rsidRPr="0054339D" w:rsidRDefault="004910A0" w:rsidP="00494863">
      <w:pPr>
        <w:pBdr>
          <w:top w:val="single" w:sz="4" w:space="0" w:color="000000"/>
          <w:left w:val="single" w:sz="4" w:space="0" w:color="000000"/>
          <w:bottom w:val="single" w:sz="4" w:space="0" w:color="000000"/>
          <w:right w:val="single" w:sz="4" w:space="0" w:color="000000"/>
        </w:pBdr>
        <w:spacing w:after="0"/>
        <w:rPr>
          <w:rFonts w:ascii="Arial" w:eastAsia="Calibri" w:hAnsi="Arial" w:cs="Arial"/>
          <w:color w:val="000000"/>
          <w:sz w:val="24"/>
          <w:szCs w:val="24"/>
          <w:lang w:eastAsia="en-ZA"/>
        </w:rPr>
      </w:pPr>
      <w:r w:rsidRPr="0054339D">
        <w:rPr>
          <w:rFonts w:ascii="Arial" w:eastAsia="Cambria" w:hAnsi="Arial" w:cs="Arial"/>
          <w:i/>
          <w:color w:val="000000"/>
          <w:sz w:val="24"/>
          <w:szCs w:val="24"/>
          <w:lang w:eastAsia="en-ZA"/>
        </w:rPr>
        <w:t>The General Manager (GM) confronts him before his first court appearance.</w:t>
      </w:r>
    </w:p>
    <w:p w14:paraId="2B11A184" w14:textId="38931A6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i/>
          <w:color w:val="000000"/>
          <w:sz w:val="24"/>
          <w:szCs w:val="24"/>
          <w:lang w:eastAsia="en-ZA"/>
        </w:rPr>
        <w:t>slamming his fists on the table</w:t>
      </w:r>
      <w:r w:rsidRPr="0054339D">
        <w:rPr>
          <w:rFonts w:ascii="Arial" w:eastAsia="Cambria" w:hAnsi="Arial" w:cs="Arial"/>
          <w:color w:val="000000"/>
          <w:sz w:val="24"/>
          <w:szCs w:val="24"/>
          <w:lang w:eastAsia="en-ZA"/>
        </w:rPr>
        <w:t xml:space="preserve">) What on earth were you thinking?  What possessed you to risk the </w:t>
      </w:r>
      <w:r w:rsidR="0073037D"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reputation of our hard work all for a little petty cash?</w:t>
      </w:r>
    </w:p>
    <w:p w14:paraId="5E6E0E02" w14:textId="7E67BA66"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Khan: </w:t>
      </w:r>
      <w:r w:rsidRPr="0054339D">
        <w:rPr>
          <w:rFonts w:ascii="Arial" w:eastAsia="Cambria" w:hAnsi="Arial" w:cs="Arial"/>
          <w:b/>
          <w:color w:val="000000"/>
          <w:sz w:val="24"/>
          <w:szCs w:val="24"/>
          <w:lang w:eastAsia="en-ZA"/>
        </w:rPr>
        <w:tab/>
      </w:r>
      <w:r w:rsidRPr="0054339D">
        <w:rPr>
          <w:rFonts w:ascii="Arial" w:eastAsia="Cambria" w:hAnsi="Arial" w:cs="Arial"/>
          <w:color w:val="000000"/>
          <w:sz w:val="24"/>
          <w:szCs w:val="24"/>
          <w:lang w:eastAsia="en-ZA"/>
        </w:rPr>
        <w:t>Sir, please allow me to explain (</w:t>
      </w:r>
      <w:r w:rsidRPr="0054339D">
        <w:rPr>
          <w:rFonts w:ascii="Arial" w:eastAsia="Cambria" w:hAnsi="Arial" w:cs="Arial"/>
          <w:i/>
          <w:color w:val="000000"/>
          <w:sz w:val="24"/>
          <w:szCs w:val="24"/>
          <w:lang w:eastAsia="en-ZA"/>
        </w:rPr>
        <w:t>holds hands up</w:t>
      </w:r>
      <w:r w:rsidRPr="0054339D">
        <w:rPr>
          <w:rFonts w:ascii="Arial" w:eastAsia="Cambria" w:hAnsi="Arial" w:cs="Arial"/>
          <w:color w:val="000000"/>
          <w:sz w:val="24"/>
          <w:szCs w:val="24"/>
          <w:lang w:eastAsia="en-ZA"/>
        </w:rPr>
        <w:t>). I swear I had no idea this was going to happen!</w:t>
      </w:r>
    </w:p>
    <w:p w14:paraId="3F1C4063" w14:textId="6C66DFFA"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5444"/>
        </w:tabs>
        <w:spacing w:after="0"/>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Manager: </w:t>
      </w:r>
      <w:r w:rsidRPr="0054339D">
        <w:rPr>
          <w:rFonts w:ascii="Arial" w:eastAsia="Cambria" w:hAnsi="Arial" w:cs="Arial"/>
          <w:b/>
          <w:color w:val="000000"/>
          <w:sz w:val="24"/>
          <w:szCs w:val="24"/>
          <w:lang w:eastAsia="en-ZA"/>
        </w:rPr>
        <w:tab/>
      </w:r>
      <w:r w:rsidRPr="0054339D">
        <w:rPr>
          <w:rFonts w:ascii="Arial" w:eastAsia="Cambria" w:hAnsi="Arial" w:cs="Arial"/>
          <w:i/>
          <w:color w:val="000000"/>
          <w:sz w:val="24"/>
          <w:szCs w:val="24"/>
          <w:lang w:eastAsia="en-ZA"/>
        </w:rPr>
        <w:t>(sarcastically)</w:t>
      </w:r>
      <w:r w:rsidRPr="0054339D">
        <w:rPr>
          <w:rFonts w:ascii="Arial" w:eastAsia="Cambria" w:hAnsi="Arial" w:cs="Arial"/>
          <w:color w:val="000000"/>
          <w:sz w:val="24"/>
          <w:szCs w:val="24"/>
          <w:lang w:eastAsia="en-ZA"/>
        </w:rPr>
        <w:t xml:space="preserve"> Yes, please explain. I’m sure you have a very good reason for this mess!</w:t>
      </w:r>
    </w:p>
    <w:p w14:paraId="39DEF1C1" w14:textId="41AB5CA7"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Listen carefully. While you were away on leave, I was approached by a respectable businessman, who requested funding for a new project.</w:t>
      </w:r>
    </w:p>
    <w:p w14:paraId="38ED4025" w14:textId="660E3C9F"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2967"/>
        </w:tabs>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And…what was the new project?</w:t>
      </w:r>
    </w:p>
    <w:p w14:paraId="00C2ACC7" w14:textId="4B38845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Khan: </w:t>
      </w:r>
      <w:r w:rsidRPr="0054339D">
        <w:rPr>
          <w:rFonts w:ascii="Arial" w:eastAsia="Cambria" w:hAnsi="Arial" w:cs="Arial"/>
          <w:b/>
          <w:color w:val="000000"/>
          <w:sz w:val="24"/>
          <w:szCs w:val="24"/>
          <w:lang w:eastAsia="en-ZA"/>
        </w:rPr>
        <w:tab/>
      </w:r>
      <w:r w:rsidRPr="0054339D">
        <w:rPr>
          <w:rFonts w:ascii="Arial" w:eastAsia="Cambria" w:hAnsi="Arial" w:cs="Arial"/>
          <w:i/>
          <w:color w:val="000000"/>
          <w:sz w:val="24"/>
          <w:szCs w:val="24"/>
          <w:lang w:eastAsia="en-ZA"/>
        </w:rPr>
        <w:t>(nervously)</w:t>
      </w:r>
      <w:r w:rsidRPr="0054339D">
        <w:rPr>
          <w:rFonts w:ascii="Arial" w:eastAsia="Cambria" w:hAnsi="Arial" w:cs="Arial"/>
          <w:color w:val="000000"/>
          <w:sz w:val="24"/>
          <w:szCs w:val="24"/>
          <w:lang w:eastAsia="en-ZA"/>
        </w:rPr>
        <w:t xml:space="preserve"> I didn’t ask, but he said it was guaranteed to make a massive profit because it appealed to the youth!</w:t>
      </w:r>
    </w:p>
    <w:p w14:paraId="476AFFE5" w14:textId="5238E81F"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 xml:space="preserve">Manager: </w:t>
      </w:r>
      <w:r w:rsidRPr="0054339D">
        <w:rPr>
          <w:rFonts w:ascii="Arial" w:eastAsia="Cambria" w:hAnsi="Arial" w:cs="Arial"/>
          <w:b/>
          <w:color w:val="000000"/>
          <w:sz w:val="24"/>
          <w:szCs w:val="24"/>
          <w:lang w:eastAsia="en-ZA"/>
        </w:rPr>
        <w:tab/>
      </w:r>
      <w:r w:rsidRPr="0054339D">
        <w:rPr>
          <w:rFonts w:ascii="Arial" w:eastAsia="Cambria" w:hAnsi="Arial" w:cs="Arial"/>
          <w:color w:val="000000"/>
          <w:sz w:val="24"/>
          <w:szCs w:val="24"/>
          <w:lang w:eastAsia="en-ZA"/>
        </w:rPr>
        <w:t>So not only did you, a criminal behaviourist, get conned but you also invested company funding into a product you never saw. How could you do that?</w:t>
      </w:r>
    </w:p>
    <w:p w14:paraId="6EE7D778" w14:textId="6C2DDF26"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(desperately)</w:t>
      </w:r>
      <w:r w:rsidRPr="0054339D">
        <w:rPr>
          <w:rFonts w:ascii="Arial" w:eastAsia="Cambria" w:hAnsi="Arial" w:cs="Arial"/>
          <w:color w:val="000000"/>
          <w:sz w:val="24"/>
          <w:szCs w:val="24"/>
          <w:lang w:eastAsia="en-ZA"/>
        </w:rPr>
        <w:t xml:space="preserve"> We both know that this company was in dire need of capital, and I had to act immediately or else I would’ve missed the investment opportunity.</w:t>
      </w:r>
    </w:p>
    <w:p w14:paraId="4F4215BF" w14:textId="36D6B89B"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(sighing)</w:t>
      </w:r>
      <w:r w:rsidRPr="0054339D">
        <w:rPr>
          <w:rFonts w:ascii="Arial" w:eastAsia="Cambria" w:hAnsi="Arial" w:cs="Arial"/>
          <w:color w:val="000000"/>
          <w:sz w:val="24"/>
          <w:szCs w:val="24"/>
          <w:lang w:eastAsia="en-ZA"/>
        </w:rPr>
        <w:t xml:space="preserve"> In my opinion, this is the most ridiculous story I have ever heard, but it does contain some facts and potential truth.</w:t>
      </w:r>
    </w:p>
    <w:p w14:paraId="354923AB" w14:textId="6674D943"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(sighing with relief)</w:t>
      </w:r>
      <w:r w:rsidRPr="0054339D">
        <w:rPr>
          <w:rFonts w:ascii="Arial" w:eastAsia="Cambria" w:hAnsi="Arial" w:cs="Arial"/>
          <w:color w:val="000000"/>
          <w:sz w:val="24"/>
          <w:szCs w:val="24"/>
          <w:lang w:eastAsia="en-ZA"/>
        </w:rPr>
        <w:t xml:space="preserve"> Thank goodness you believe me! I honestly thought the entire world wants me in prison.</w:t>
      </w:r>
    </w:p>
    <w:p w14:paraId="51EA2472" w14:textId="2BBFE011" w:rsidR="004910A0" w:rsidRPr="0054339D" w:rsidRDefault="004910A0" w:rsidP="00494863">
      <w:pPr>
        <w:pBdr>
          <w:top w:val="single" w:sz="4" w:space="0" w:color="000000"/>
          <w:left w:val="single" w:sz="4" w:space="0" w:color="000000"/>
          <w:bottom w:val="single" w:sz="4" w:space="0" w:color="000000"/>
          <w:right w:val="single" w:sz="4" w:space="0" w:color="000000"/>
        </w:pBdr>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lastRenderedPageBreak/>
        <w:t>Manager:</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t>Don’t get your hopes up yet. You still have to prove yourself in a court of law, and if this company goes down with you, prison will be the least of your worries.</w:t>
      </w:r>
    </w:p>
    <w:p w14:paraId="1E8514A4" w14:textId="7B03C842" w:rsidR="004910A0" w:rsidRPr="0054339D" w:rsidRDefault="004910A0" w:rsidP="00494863">
      <w:pPr>
        <w:pBdr>
          <w:top w:val="single" w:sz="4" w:space="0" w:color="000000"/>
          <w:left w:val="single" w:sz="4" w:space="0" w:color="000000"/>
          <w:bottom w:val="single" w:sz="4" w:space="0" w:color="000000"/>
          <w:right w:val="single" w:sz="4" w:space="0" w:color="000000"/>
        </w:pBdr>
        <w:tabs>
          <w:tab w:val="center" w:pos="4797"/>
          <w:tab w:val="center" w:pos="8642"/>
        </w:tabs>
        <w:spacing w:after="1" w:line="248" w:lineRule="auto"/>
        <w:rPr>
          <w:rFonts w:ascii="Arial" w:eastAsia="Calibri" w:hAnsi="Arial" w:cs="Arial"/>
          <w:color w:val="000000"/>
          <w:sz w:val="24"/>
          <w:szCs w:val="24"/>
          <w:lang w:eastAsia="en-ZA"/>
        </w:rPr>
      </w:pPr>
      <w:r w:rsidRPr="0054339D">
        <w:rPr>
          <w:rFonts w:ascii="Arial" w:eastAsia="Cambria" w:hAnsi="Arial" w:cs="Arial"/>
          <w:b/>
          <w:color w:val="000000"/>
          <w:sz w:val="24"/>
          <w:szCs w:val="24"/>
          <w:lang w:eastAsia="en-ZA"/>
        </w:rPr>
        <w:t>Khan:</w:t>
      </w:r>
      <w:r w:rsidRPr="0054339D">
        <w:rPr>
          <w:rFonts w:ascii="Arial" w:eastAsia="Cambria" w:hAnsi="Arial" w:cs="Arial"/>
          <w:color w:val="000000"/>
          <w:sz w:val="24"/>
          <w:szCs w:val="24"/>
          <w:lang w:eastAsia="en-ZA"/>
        </w:rPr>
        <w:t xml:space="preserve"> </w:t>
      </w:r>
      <w:r w:rsidRPr="0054339D">
        <w:rPr>
          <w:rFonts w:ascii="Arial" w:eastAsia="Cambria" w:hAnsi="Arial" w:cs="Arial"/>
          <w:color w:val="000000"/>
          <w:sz w:val="24"/>
          <w:szCs w:val="24"/>
          <w:lang w:eastAsia="en-ZA"/>
        </w:rPr>
        <w:tab/>
      </w:r>
      <w:r w:rsidRPr="0054339D">
        <w:rPr>
          <w:rFonts w:ascii="Arial" w:eastAsia="Cambria" w:hAnsi="Arial" w:cs="Arial"/>
          <w:i/>
          <w:color w:val="000000"/>
          <w:sz w:val="24"/>
          <w:szCs w:val="24"/>
          <w:lang w:eastAsia="en-ZA"/>
        </w:rPr>
        <w:t>(walking away anxiously)</w:t>
      </w:r>
      <w:r w:rsidRPr="0054339D">
        <w:rPr>
          <w:rFonts w:ascii="Arial" w:eastAsia="Cambria" w:hAnsi="Arial" w:cs="Arial"/>
          <w:color w:val="000000"/>
          <w:sz w:val="24"/>
          <w:szCs w:val="24"/>
          <w:lang w:eastAsia="en-ZA"/>
        </w:rPr>
        <w:t xml:space="preserve"> Oh, so now it’s ‘Guilty until proven innocent’…</w:t>
      </w:r>
    </w:p>
    <w:p w14:paraId="72758847" w14:textId="77777777" w:rsidR="004910A0" w:rsidRPr="0054339D" w:rsidRDefault="004910A0" w:rsidP="004910A0">
      <w:pPr>
        <w:keepNext/>
        <w:keepLines/>
        <w:spacing w:after="258" w:line="265" w:lineRule="auto"/>
        <w:ind w:right="6"/>
        <w:jc w:val="center"/>
        <w:outlineLvl w:val="2"/>
        <w:rPr>
          <w:rFonts w:ascii="Arial" w:eastAsia="Arial" w:hAnsi="Arial" w:cs="Arial"/>
          <w:b/>
          <w:color w:val="000000"/>
          <w:sz w:val="24"/>
          <w:szCs w:val="24"/>
          <w:lang w:eastAsia="en-ZA"/>
        </w:rPr>
      </w:pPr>
      <w:r w:rsidRPr="0054339D">
        <w:rPr>
          <w:rFonts w:ascii="Arial" w:eastAsia="Arial" w:hAnsi="Arial" w:cs="Arial"/>
          <w:b/>
          <w:color w:val="000000"/>
          <w:sz w:val="24"/>
          <w:szCs w:val="24"/>
          <w:u w:val="single" w:color="000000"/>
          <w:lang w:eastAsia="en-ZA"/>
        </w:rPr>
        <w:t>THE INTERVIEW</w:t>
      </w:r>
      <w:r w:rsidRPr="0054339D">
        <w:rPr>
          <w:rFonts w:ascii="Arial" w:eastAsia="Arial" w:hAnsi="Arial" w:cs="Arial"/>
          <w:b/>
          <w:color w:val="000000"/>
          <w:sz w:val="24"/>
          <w:szCs w:val="24"/>
          <w:lang w:eastAsia="en-ZA"/>
        </w:rPr>
        <w:t xml:space="preserve"> </w:t>
      </w:r>
    </w:p>
    <w:p w14:paraId="110CC2FD" w14:textId="074FAF09" w:rsidR="004910A0" w:rsidRPr="0054339D" w:rsidRDefault="004910A0" w:rsidP="00EA2906">
      <w:pPr>
        <w:spacing w:after="163" w:line="269"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Even if you do not get the opportunity to interview somebody on television or radio, normal conversation usually involves asking leading questions to show your interest in a person or to sustain the conversation.  Writing a transcript of an interview means writing the entire conversation in dialogue form, indicating the names in full each time. </w:t>
      </w:r>
    </w:p>
    <w:p w14:paraId="31A12B3E" w14:textId="77777777" w:rsidR="004910A0" w:rsidRPr="0054339D" w:rsidRDefault="004910A0" w:rsidP="004910A0">
      <w:pPr>
        <w:spacing w:after="166" w:line="269" w:lineRule="auto"/>
        <w:ind w:right="15"/>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should follow the following guidelines: </w:t>
      </w:r>
    </w:p>
    <w:p w14:paraId="0F04C05E" w14:textId="77777777" w:rsidR="004910A0" w:rsidRPr="0054339D" w:rsidRDefault="004910A0">
      <w:pPr>
        <w:numPr>
          <w:ilvl w:val="0"/>
          <w:numId w:val="12"/>
        </w:numPr>
        <w:spacing w:after="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must have a heading indicating who was interviewed and by whom. It would also be useful to include the date and place of the interview. </w:t>
      </w:r>
    </w:p>
    <w:p w14:paraId="44549DA1" w14:textId="77777777" w:rsidR="004910A0" w:rsidRPr="0054339D" w:rsidRDefault="004910A0">
      <w:pPr>
        <w:numPr>
          <w:ilvl w:val="0"/>
          <w:numId w:val="12"/>
        </w:numPr>
        <w:spacing w:after="24"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It is important that the interviewer shows the following qualities: </w:t>
      </w:r>
    </w:p>
    <w:p w14:paraId="7D300E43"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interest in the issue </w:t>
      </w:r>
    </w:p>
    <w:p w14:paraId="37A02C4F"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interest in what is being said </w:t>
      </w:r>
    </w:p>
    <w:p w14:paraId="16D091DE"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An understanding of the issues and what is being said </w:t>
      </w:r>
    </w:p>
    <w:p w14:paraId="5A78A9D8"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w:t>
      </w:r>
      <w:proofErr w:type="spellStart"/>
      <w:r w:rsidRPr="0054339D">
        <w:rPr>
          <w:rFonts w:ascii="Arial" w:eastAsia="Arial" w:hAnsi="Arial" w:cs="Arial"/>
          <w:color w:val="000000"/>
          <w:sz w:val="24"/>
          <w:szCs w:val="24"/>
          <w:lang w:eastAsia="en-ZA"/>
        </w:rPr>
        <w:t>analyze</w:t>
      </w:r>
      <w:proofErr w:type="spellEnd"/>
      <w:r w:rsidRPr="0054339D">
        <w:rPr>
          <w:rFonts w:ascii="Arial" w:eastAsia="Arial" w:hAnsi="Arial" w:cs="Arial"/>
          <w:color w:val="000000"/>
          <w:sz w:val="24"/>
          <w:szCs w:val="24"/>
          <w:lang w:eastAsia="en-ZA"/>
        </w:rPr>
        <w:t xml:space="preserve"> and interpret information </w:t>
      </w:r>
    </w:p>
    <w:p w14:paraId="6218A626" w14:textId="77777777" w:rsidR="004910A0" w:rsidRPr="0054339D" w:rsidRDefault="004910A0">
      <w:pPr>
        <w:numPr>
          <w:ilvl w:val="1"/>
          <w:numId w:val="12"/>
        </w:numPr>
        <w:spacing w:after="2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ask questions based on research or understanding </w:t>
      </w:r>
    </w:p>
    <w:p w14:paraId="66AAE21C" w14:textId="77777777" w:rsidR="004910A0" w:rsidRPr="0054339D" w:rsidRDefault="004910A0">
      <w:pPr>
        <w:numPr>
          <w:ilvl w:val="1"/>
          <w:numId w:val="12"/>
        </w:numPr>
        <w:spacing w:after="4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ability to ask probing questions so that the interviewee does not simply answer with “Yes” or “No” </w:t>
      </w:r>
    </w:p>
    <w:p w14:paraId="44B13200" w14:textId="77777777" w:rsidR="004910A0" w:rsidRPr="0054339D" w:rsidRDefault="004910A0">
      <w:pPr>
        <w:numPr>
          <w:ilvl w:val="1"/>
          <w:numId w:val="12"/>
        </w:numPr>
        <w:spacing w:after="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To be polite but firm </w:t>
      </w:r>
    </w:p>
    <w:p w14:paraId="5CD7FE11" w14:textId="77777777" w:rsidR="004910A0" w:rsidRPr="0054339D" w:rsidRDefault="004910A0">
      <w:pPr>
        <w:numPr>
          <w:ilvl w:val="0"/>
          <w:numId w:val="12"/>
        </w:numPr>
        <w:spacing w:after="7"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It is better not to have lengthy monologues as answers. This ensures easier reading and understanding. </w:t>
      </w:r>
    </w:p>
    <w:p w14:paraId="653ACABC" w14:textId="77777777" w:rsidR="004910A0" w:rsidRPr="0054339D" w:rsidRDefault="004910A0">
      <w:pPr>
        <w:numPr>
          <w:ilvl w:val="0"/>
          <w:numId w:val="12"/>
        </w:numPr>
        <w:spacing w:after="7"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You may use contractions but it is poor style to use informal English, colloquial language or slang. </w:t>
      </w:r>
    </w:p>
    <w:p w14:paraId="1B80721B" w14:textId="77777777" w:rsidR="004910A0" w:rsidRPr="0054339D" w:rsidRDefault="004910A0">
      <w:pPr>
        <w:numPr>
          <w:ilvl w:val="0"/>
          <w:numId w:val="12"/>
        </w:numPr>
        <w:spacing w:after="5"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The interviewer must be detached from the conversation and should not engage in arguments. This does not mean that issues need not be probed. </w:t>
      </w:r>
    </w:p>
    <w:p w14:paraId="44F95261" w14:textId="620EC66D" w:rsidR="00494863" w:rsidRDefault="004910A0" w:rsidP="00DF0B60">
      <w:pPr>
        <w:numPr>
          <w:ilvl w:val="0"/>
          <w:numId w:val="12"/>
        </w:numPr>
        <w:spacing w:after="10" w:line="269" w:lineRule="auto"/>
        <w:ind w:right="15" w:hanging="360"/>
        <w:jc w:val="both"/>
        <w:rPr>
          <w:rFonts w:ascii="Arial" w:eastAsia="Calibri" w:hAnsi="Arial" w:cs="Arial"/>
          <w:color w:val="000000"/>
          <w:sz w:val="24"/>
          <w:szCs w:val="24"/>
          <w:lang w:eastAsia="en-ZA"/>
        </w:rPr>
      </w:pPr>
      <w:r w:rsidRPr="0054339D">
        <w:rPr>
          <w:rFonts w:ascii="Arial" w:eastAsia="Arial" w:hAnsi="Arial" w:cs="Arial"/>
          <w:color w:val="000000"/>
          <w:sz w:val="24"/>
          <w:szCs w:val="24"/>
          <w:lang w:eastAsia="en-ZA"/>
        </w:rPr>
        <w:t xml:space="preserve">Leave a line after each response. Your response should be approximately 1½ pages in length if you have average handwriting (approximately 10 words per line). </w:t>
      </w:r>
    </w:p>
    <w:p w14:paraId="6A5C5025" w14:textId="77777777" w:rsidR="00DF0B60" w:rsidRDefault="00DF0B60" w:rsidP="00B56370">
      <w:pPr>
        <w:spacing w:after="10" w:line="269" w:lineRule="auto"/>
        <w:ind w:left="360" w:right="15"/>
        <w:jc w:val="both"/>
        <w:rPr>
          <w:rFonts w:ascii="Arial" w:eastAsia="Calibri" w:hAnsi="Arial" w:cs="Arial"/>
          <w:color w:val="000000"/>
          <w:sz w:val="24"/>
          <w:szCs w:val="24"/>
          <w:lang w:eastAsia="en-ZA"/>
        </w:rPr>
      </w:pPr>
    </w:p>
    <w:p w14:paraId="34689E23"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622C207E"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371F2043"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7B973B82"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7B5EC7D0"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586009C7"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4F6E7F4D"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437B3407"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3E1B0FE0" w14:textId="77777777" w:rsidR="00B56370" w:rsidRDefault="00B56370" w:rsidP="00B56370">
      <w:pPr>
        <w:spacing w:after="10" w:line="269" w:lineRule="auto"/>
        <w:ind w:left="360" w:right="15"/>
        <w:jc w:val="both"/>
        <w:rPr>
          <w:rFonts w:ascii="Arial" w:eastAsia="Calibri" w:hAnsi="Arial" w:cs="Arial"/>
          <w:color w:val="000000"/>
          <w:sz w:val="24"/>
          <w:szCs w:val="24"/>
          <w:lang w:eastAsia="en-ZA"/>
        </w:rPr>
      </w:pPr>
    </w:p>
    <w:p w14:paraId="4C6DBDEE" w14:textId="77777777" w:rsidR="00B56370" w:rsidRPr="00DF0B60" w:rsidRDefault="00B56370" w:rsidP="00B56370">
      <w:pPr>
        <w:spacing w:after="10" w:line="269" w:lineRule="auto"/>
        <w:ind w:left="360" w:right="15"/>
        <w:jc w:val="both"/>
        <w:rPr>
          <w:rFonts w:ascii="Arial" w:eastAsia="Calibri" w:hAnsi="Arial" w:cs="Arial"/>
          <w:color w:val="000000"/>
          <w:sz w:val="24"/>
          <w:szCs w:val="24"/>
          <w:lang w:eastAsia="en-ZA"/>
        </w:rPr>
      </w:pPr>
    </w:p>
    <w:p w14:paraId="5D79476E" w14:textId="77777777" w:rsidR="004910A0" w:rsidRPr="0054339D" w:rsidRDefault="005E1FE5" w:rsidP="004910A0">
      <w:pPr>
        <w:keepNext/>
        <w:keepLines/>
        <w:spacing w:after="339"/>
        <w:ind w:right="62"/>
        <w:jc w:val="center"/>
        <w:outlineLvl w:val="2"/>
        <w:rPr>
          <w:rFonts w:ascii="Arial" w:eastAsia="Arial" w:hAnsi="Arial" w:cs="Arial"/>
          <w:b/>
          <w:color w:val="000000"/>
          <w:sz w:val="24"/>
          <w:szCs w:val="24"/>
          <w:lang w:eastAsia="en-ZA"/>
        </w:rPr>
      </w:pPr>
      <w:r w:rsidRPr="0054339D">
        <w:rPr>
          <w:rFonts w:ascii="Arial" w:eastAsia="Arial" w:hAnsi="Arial" w:cs="Arial"/>
          <w:color w:val="000000"/>
          <w:sz w:val="24"/>
          <w:szCs w:val="24"/>
          <w:lang w:eastAsia="en-ZA"/>
        </w:rPr>
        <w:lastRenderedPageBreak/>
        <w:t xml:space="preserve"> </w:t>
      </w:r>
      <w:r w:rsidR="004910A0" w:rsidRPr="0054339D">
        <w:rPr>
          <w:rFonts w:ascii="Arial" w:eastAsia="Arial" w:hAnsi="Arial" w:cs="Arial"/>
          <w:b/>
          <w:color w:val="000000"/>
          <w:sz w:val="24"/>
          <w:szCs w:val="24"/>
          <w:lang w:eastAsia="en-ZA"/>
        </w:rPr>
        <w:t xml:space="preserve">SPEECH </w:t>
      </w:r>
    </w:p>
    <w:p w14:paraId="10B63BB4"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8"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Today, 20 July, a number of decades ago, a child was born. The scream, the yawn, the gentle snore – and he still snores Chana tells me - decades later, has turned into an archetype of human perfection.  </w:t>
      </w:r>
    </w:p>
    <w:p w14:paraId="1E69D116"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8" w:lineRule="auto"/>
        <w:rPr>
          <w:rFonts w:ascii="Arial" w:eastAsia="Calibri" w:hAnsi="Arial" w:cs="Arial"/>
          <w:color w:val="000000"/>
          <w:sz w:val="24"/>
          <w:szCs w:val="24"/>
          <w:lang w:eastAsia="en-ZA"/>
        </w:rPr>
      </w:pPr>
    </w:p>
    <w:p w14:paraId="3A1D1BB8"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7"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Good </w:t>
      </w:r>
      <w:proofErr w:type="gramStart"/>
      <w:r w:rsidRPr="0054339D">
        <w:rPr>
          <w:rFonts w:ascii="Arial" w:eastAsia="Cambria" w:hAnsi="Arial" w:cs="Arial"/>
          <w:color w:val="000000"/>
          <w:sz w:val="24"/>
          <w:szCs w:val="24"/>
          <w:lang w:eastAsia="en-ZA"/>
        </w:rPr>
        <w:t>evening</w:t>
      </w:r>
      <w:proofErr w:type="gramEnd"/>
      <w:r w:rsidRPr="0054339D">
        <w:rPr>
          <w:rFonts w:ascii="Arial" w:eastAsia="Cambria" w:hAnsi="Arial" w:cs="Arial"/>
          <w:color w:val="000000"/>
          <w:sz w:val="24"/>
          <w:szCs w:val="24"/>
          <w:lang w:eastAsia="en-ZA"/>
        </w:rPr>
        <w:t xml:space="preserve"> friends and family. It gives me great pleasure to speak on behalf of </w:t>
      </w:r>
      <w:proofErr w:type="spellStart"/>
      <w:r w:rsidRPr="0054339D">
        <w:rPr>
          <w:rFonts w:ascii="Arial" w:eastAsia="Cambria" w:hAnsi="Arial" w:cs="Arial"/>
          <w:color w:val="000000"/>
          <w:sz w:val="24"/>
          <w:szCs w:val="24"/>
          <w:lang w:eastAsia="en-ZA"/>
        </w:rPr>
        <w:t>Mzo</w:t>
      </w:r>
      <w:proofErr w:type="spellEnd"/>
      <w:r w:rsidRPr="0054339D">
        <w:rPr>
          <w:rFonts w:ascii="Arial" w:eastAsia="Cambria" w:hAnsi="Arial" w:cs="Arial"/>
          <w:color w:val="000000"/>
          <w:sz w:val="24"/>
          <w:szCs w:val="24"/>
          <w:lang w:eastAsia="en-ZA"/>
        </w:rPr>
        <w:t xml:space="preserve"> - a dedicated teacher, a supportive father, a loving husband, a colleague and a mentor to many. We celebrate him today. Incredible you would say, that he is even crying now, but I know it is tears of joy. That is him; our birthday boy, our ‘</w:t>
      </w:r>
      <w:proofErr w:type="spellStart"/>
      <w:r w:rsidRPr="0054339D">
        <w:rPr>
          <w:rFonts w:ascii="Arial" w:eastAsia="Cambria" w:hAnsi="Arial" w:cs="Arial"/>
          <w:color w:val="000000"/>
          <w:sz w:val="24"/>
          <w:szCs w:val="24"/>
          <w:lang w:eastAsia="en-ZA"/>
        </w:rPr>
        <w:t>cry baby</w:t>
      </w:r>
      <w:proofErr w:type="spellEnd"/>
      <w:r w:rsidRPr="0054339D">
        <w:rPr>
          <w:rFonts w:ascii="Arial" w:eastAsia="Cambria" w:hAnsi="Arial" w:cs="Arial"/>
          <w:color w:val="000000"/>
          <w:sz w:val="24"/>
          <w:szCs w:val="24"/>
          <w:lang w:eastAsia="en-ZA"/>
        </w:rPr>
        <w:t xml:space="preserve">’.  </w:t>
      </w:r>
    </w:p>
    <w:p w14:paraId="433B1A73"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7" w:lineRule="auto"/>
        <w:rPr>
          <w:rFonts w:ascii="Arial" w:eastAsia="Calibri" w:hAnsi="Arial" w:cs="Arial"/>
          <w:color w:val="000000"/>
          <w:sz w:val="24"/>
          <w:szCs w:val="24"/>
          <w:lang w:eastAsia="en-ZA"/>
        </w:rPr>
      </w:pPr>
    </w:p>
    <w:p w14:paraId="09BD2595" w14:textId="77777777" w:rsidR="004910A0" w:rsidRPr="0054339D" w:rsidRDefault="004910A0" w:rsidP="00494863">
      <w:pPr>
        <w:pBdr>
          <w:top w:val="single" w:sz="4" w:space="1" w:color="auto"/>
          <w:left w:val="single" w:sz="4" w:space="4" w:color="auto"/>
          <w:bottom w:val="single" w:sz="4" w:space="1" w:color="auto"/>
          <w:right w:val="single" w:sz="4" w:space="4" w:color="auto"/>
        </w:pBdr>
        <w:spacing w:after="0" w:line="358"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 xml:space="preserve">Our wish for you today, </w:t>
      </w:r>
      <w:proofErr w:type="spellStart"/>
      <w:r w:rsidRPr="0054339D">
        <w:rPr>
          <w:rFonts w:ascii="Arial" w:eastAsia="Cambria" w:hAnsi="Arial" w:cs="Arial"/>
          <w:color w:val="000000"/>
          <w:sz w:val="24"/>
          <w:szCs w:val="24"/>
          <w:lang w:eastAsia="en-ZA"/>
        </w:rPr>
        <w:t>Mzo</w:t>
      </w:r>
      <w:proofErr w:type="spellEnd"/>
      <w:r w:rsidRPr="0054339D">
        <w:rPr>
          <w:rFonts w:ascii="Arial" w:eastAsia="Cambria" w:hAnsi="Arial" w:cs="Arial"/>
          <w:color w:val="000000"/>
          <w:sz w:val="24"/>
          <w:szCs w:val="24"/>
          <w:lang w:eastAsia="en-ZA"/>
        </w:rPr>
        <w:t xml:space="preserve">, is to strive to remain true to the course you did not choose, but the course our Heavenly Father mapped out for you. You are the pride of our community and an immeasurable measure of joy in all our lives. We pray that you continue to serve others and remain true to your course. </w:t>
      </w:r>
    </w:p>
    <w:p w14:paraId="3E5F0359" w14:textId="77777777" w:rsidR="00682CEF" w:rsidRPr="0054339D" w:rsidRDefault="00682CEF" w:rsidP="00494863">
      <w:pPr>
        <w:pBdr>
          <w:top w:val="single" w:sz="4" w:space="1" w:color="auto"/>
          <w:left w:val="single" w:sz="4" w:space="4" w:color="auto"/>
          <w:bottom w:val="single" w:sz="4" w:space="1" w:color="auto"/>
          <w:right w:val="single" w:sz="4" w:space="4" w:color="auto"/>
        </w:pBdr>
        <w:spacing w:after="0" w:line="358" w:lineRule="auto"/>
        <w:rPr>
          <w:rFonts w:ascii="Arial" w:eastAsia="Calibri" w:hAnsi="Arial" w:cs="Arial"/>
          <w:color w:val="000000"/>
          <w:sz w:val="24"/>
          <w:szCs w:val="24"/>
          <w:lang w:eastAsia="en-ZA"/>
        </w:rPr>
      </w:pPr>
    </w:p>
    <w:p w14:paraId="192D2D21" w14:textId="1902F63F" w:rsidR="006E371D" w:rsidRPr="0054339D" w:rsidRDefault="004910A0" w:rsidP="00494863">
      <w:pPr>
        <w:pBdr>
          <w:top w:val="single" w:sz="4" w:space="1" w:color="auto"/>
          <w:left w:val="single" w:sz="4" w:space="4" w:color="auto"/>
          <w:bottom w:val="single" w:sz="4" w:space="1" w:color="auto"/>
          <w:right w:val="single" w:sz="4" w:space="4" w:color="auto"/>
        </w:pBdr>
        <w:spacing w:after="0" w:line="240" w:lineRule="auto"/>
        <w:rPr>
          <w:rFonts w:ascii="Arial" w:eastAsia="Cambria" w:hAnsi="Arial" w:cs="Arial"/>
          <w:color w:val="000000"/>
          <w:sz w:val="24"/>
          <w:szCs w:val="24"/>
          <w:lang w:eastAsia="en-ZA"/>
        </w:rPr>
      </w:pPr>
      <w:r w:rsidRPr="0054339D">
        <w:rPr>
          <w:rFonts w:ascii="Arial" w:eastAsia="Cambria" w:hAnsi="Arial" w:cs="Arial"/>
          <w:color w:val="000000"/>
          <w:sz w:val="24"/>
          <w:szCs w:val="24"/>
          <w:lang w:eastAsia="en-ZA"/>
        </w:rPr>
        <w:t>May you be flooded with wealth, joy and happiness henceforth. Happy birthday, my dear brother. May you and Chana enjoy the many years ahead in glorious, wedded bliss</w:t>
      </w:r>
    </w:p>
    <w:p w14:paraId="43D33772" w14:textId="24F82F65" w:rsidR="006E371D" w:rsidRPr="0054339D" w:rsidRDefault="006E371D" w:rsidP="006E371D">
      <w:pPr>
        <w:rPr>
          <w:rFonts w:ascii="Arial" w:eastAsia="Arial" w:hAnsi="Arial" w:cs="Arial"/>
          <w:sz w:val="24"/>
          <w:szCs w:val="24"/>
          <w:lang w:eastAsia="en-ZA"/>
        </w:rPr>
      </w:pPr>
      <w:r w:rsidRPr="0054339D">
        <w:rPr>
          <w:rFonts w:ascii="Arial" w:eastAsia="Arial" w:hAnsi="Arial" w:cs="Arial"/>
          <w:b/>
          <w:bCs/>
          <w:sz w:val="24"/>
          <w:szCs w:val="24"/>
          <w:lang w:eastAsia="en-ZA"/>
        </w:rPr>
        <w:t>Important Information</w:t>
      </w:r>
      <w:r w:rsidRPr="0054339D">
        <w:rPr>
          <w:rFonts w:ascii="Arial" w:eastAsia="Arial" w:hAnsi="Arial" w:cs="Arial"/>
          <w:sz w:val="24"/>
          <w:szCs w:val="24"/>
          <w:lang w:eastAsia="en-ZA"/>
        </w:rPr>
        <w:t>:</w:t>
      </w:r>
    </w:p>
    <w:p w14:paraId="51C0609E"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A speech is a written account of an oral address with a specific purpose in mind. The purpose will be determined by the topic.</w:t>
      </w:r>
    </w:p>
    <w:p w14:paraId="5132BBA0"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 xml:space="preserve">A good speech is noted for its ability to capture and retain a specific purpose in mind. </w:t>
      </w:r>
    </w:p>
    <w:p w14:paraId="1CF0E9A2" w14:textId="77777777" w:rsidR="006E371D"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It must be in paragraph form.</w:t>
      </w:r>
    </w:p>
    <w:p w14:paraId="09A9E6C5" w14:textId="77777777" w:rsidR="00494863" w:rsidRPr="0054339D" w:rsidRDefault="006E371D"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The tone might be formal/informal, depending on the audience and purpose</w:t>
      </w:r>
      <w:r w:rsidR="00494863" w:rsidRPr="0054339D">
        <w:rPr>
          <w:rFonts w:ascii="Arial" w:eastAsia="Arial" w:hAnsi="Arial" w:cs="Arial"/>
          <w:sz w:val="24"/>
          <w:szCs w:val="24"/>
          <w:lang w:eastAsia="en-ZA"/>
        </w:rPr>
        <w:t>.</w:t>
      </w:r>
    </w:p>
    <w:p w14:paraId="0C9539F2"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Opening/greetings – keep it brief and simple.</w:t>
      </w:r>
    </w:p>
    <w:p w14:paraId="5952605F"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Outline the subject of the Speech.</w:t>
      </w:r>
    </w:p>
    <w:p w14:paraId="2F1E2B6C" w14:textId="77777777" w:rsidR="00494863"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Highlight three or four ideas and discuss in each paragraph.</w:t>
      </w:r>
    </w:p>
    <w:p w14:paraId="6DD0AB40" w14:textId="145ABFD3" w:rsidR="006E371D" w:rsidRPr="0054339D" w:rsidRDefault="00494863" w:rsidP="00494863">
      <w:pPr>
        <w:pStyle w:val="ListParagraph"/>
        <w:numPr>
          <w:ilvl w:val="0"/>
          <w:numId w:val="16"/>
        </w:numPr>
        <w:rPr>
          <w:rFonts w:ascii="Arial" w:eastAsia="Arial" w:hAnsi="Arial" w:cs="Arial"/>
          <w:sz w:val="24"/>
          <w:szCs w:val="24"/>
          <w:lang w:eastAsia="en-ZA"/>
        </w:rPr>
      </w:pPr>
      <w:r w:rsidRPr="0054339D">
        <w:rPr>
          <w:rFonts w:ascii="Arial" w:eastAsia="Arial" w:hAnsi="Arial" w:cs="Arial"/>
          <w:sz w:val="24"/>
          <w:szCs w:val="24"/>
          <w:lang w:eastAsia="en-ZA"/>
        </w:rPr>
        <w:t>Conclusion- logical and appropriate closure to the speech.</w:t>
      </w:r>
      <w:r w:rsidR="006E371D" w:rsidRPr="0054339D">
        <w:rPr>
          <w:rFonts w:ascii="Arial" w:eastAsia="Arial" w:hAnsi="Arial" w:cs="Arial"/>
          <w:sz w:val="24"/>
          <w:szCs w:val="24"/>
          <w:lang w:eastAsia="en-ZA"/>
        </w:rPr>
        <w:t xml:space="preserve">  </w:t>
      </w:r>
    </w:p>
    <w:sectPr w:rsidR="006E371D" w:rsidRPr="0054339D" w:rsidSect="00FE2711">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602BC" w14:textId="77777777" w:rsidR="0090508D" w:rsidRDefault="0090508D" w:rsidP="00883825">
      <w:pPr>
        <w:spacing w:after="0" w:line="240" w:lineRule="auto"/>
      </w:pPr>
      <w:r>
        <w:separator/>
      </w:r>
    </w:p>
  </w:endnote>
  <w:endnote w:type="continuationSeparator" w:id="0">
    <w:p w14:paraId="471817E3" w14:textId="77777777" w:rsidR="0090508D" w:rsidRDefault="0090508D" w:rsidP="008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0D573" w14:textId="77777777" w:rsidR="0090508D" w:rsidRDefault="0090508D" w:rsidP="00883825">
      <w:pPr>
        <w:spacing w:after="0" w:line="240" w:lineRule="auto"/>
      </w:pPr>
      <w:r>
        <w:separator/>
      </w:r>
    </w:p>
  </w:footnote>
  <w:footnote w:type="continuationSeparator" w:id="0">
    <w:p w14:paraId="001E061C" w14:textId="77777777" w:rsidR="0090508D" w:rsidRDefault="0090508D" w:rsidP="008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336"/>
    <w:multiLevelType w:val="hybridMultilevel"/>
    <w:tmpl w:val="3CF0373C"/>
    <w:lvl w:ilvl="0" w:tplc="8C3EA8D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01273"/>
    <w:multiLevelType w:val="hybridMultilevel"/>
    <w:tmpl w:val="E10285A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E12097"/>
    <w:multiLevelType w:val="hybridMultilevel"/>
    <w:tmpl w:val="0FA6B4E0"/>
    <w:lvl w:ilvl="0" w:tplc="7700B260">
      <w:start w:val="1"/>
      <w:numFmt w:val="decimal"/>
      <w:lvlText w:val="%1."/>
      <w:lvlJc w:val="left"/>
      <w:pPr>
        <w:ind w:left="-9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20889D0">
      <w:start w:val="1"/>
      <w:numFmt w:val="lowerLetter"/>
      <w:lvlText w:val="%2"/>
      <w:lvlJc w:val="left"/>
      <w:pPr>
        <w:ind w:left="-2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2CAF04">
      <w:start w:val="1"/>
      <w:numFmt w:val="lowerRoman"/>
      <w:lvlText w:val="%3"/>
      <w:lvlJc w:val="left"/>
      <w:pPr>
        <w:ind w:left="5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90305E">
      <w:start w:val="1"/>
      <w:numFmt w:val="decimal"/>
      <w:lvlText w:val="%4"/>
      <w:lvlJc w:val="left"/>
      <w:pPr>
        <w:ind w:left="12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66DBB8">
      <w:start w:val="1"/>
      <w:numFmt w:val="lowerLetter"/>
      <w:lvlText w:val="%5"/>
      <w:lvlJc w:val="left"/>
      <w:pPr>
        <w:ind w:left="19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03A3F12">
      <w:start w:val="1"/>
      <w:numFmt w:val="lowerRoman"/>
      <w:lvlText w:val="%6"/>
      <w:lvlJc w:val="left"/>
      <w:pPr>
        <w:ind w:left="26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34002E">
      <w:start w:val="1"/>
      <w:numFmt w:val="decimal"/>
      <w:lvlText w:val="%7"/>
      <w:lvlJc w:val="left"/>
      <w:pPr>
        <w:ind w:left="33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346608C">
      <w:start w:val="1"/>
      <w:numFmt w:val="lowerLetter"/>
      <w:lvlText w:val="%8"/>
      <w:lvlJc w:val="left"/>
      <w:pPr>
        <w:ind w:left="41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0E64DF2">
      <w:start w:val="1"/>
      <w:numFmt w:val="lowerRoman"/>
      <w:lvlText w:val="%9"/>
      <w:lvlJc w:val="left"/>
      <w:pPr>
        <w:ind w:left="48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C5FBC"/>
    <w:multiLevelType w:val="hybridMultilevel"/>
    <w:tmpl w:val="859E7348"/>
    <w:lvl w:ilvl="0" w:tplc="1C09000B">
      <w:start w:val="1"/>
      <w:numFmt w:val="bullet"/>
      <w:lvlText w:val=""/>
      <w:lvlJc w:val="left"/>
      <w:pPr>
        <w:ind w:left="7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BB727B"/>
    <w:multiLevelType w:val="hybridMultilevel"/>
    <w:tmpl w:val="4D4E044A"/>
    <w:lvl w:ilvl="0" w:tplc="E25CA6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2A9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6791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A9B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6647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CAC6C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F06B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8C904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0457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205892"/>
    <w:multiLevelType w:val="hybridMultilevel"/>
    <w:tmpl w:val="34560E8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1973C1"/>
    <w:multiLevelType w:val="hybridMultilevel"/>
    <w:tmpl w:val="FDF8AAB0"/>
    <w:lvl w:ilvl="0" w:tplc="8C3EA8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E7E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AC1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C82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CC1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C44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D661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6B1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C3B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5D754F"/>
    <w:multiLevelType w:val="hybridMultilevel"/>
    <w:tmpl w:val="6218ACB4"/>
    <w:lvl w:ilvl="0" w:tplc="217CDE0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E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E8B4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25E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A1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A826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4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EC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D6C7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B628B"/>
    <w:multiLevelType w:val="hybridMultilevel"/>
    <w:tmpl w:val="472482CA"/>
    <w:lvl w:ilvl="0" w:tplc="1C090005">
      <w:start w:val="1"/>
      <w:numFmt w:val="bullet"/>
      <w:lvlText w:val=""/>
      <w:lvlJc w:val="left"/>
      <w:pPr>
        <w:ind w:left="1207"/>
      </w:pPr>
      <w:rPr>
        <w:rFonts w:ascii="Wingdings" w:hAnsi="Wingdings" w:hint="default"/>
        <w:b w:val="0"/>
        <w:i w:val="0"/>
        <w:strike w:val="0"/>
        <w:dstrike w:val="0"/>
        <w:color w:val="000000"/>
        <w:sz w:val="44"/>
        <w:szCs w:val="44"/>
        <w:u w:val="none" w:color="000000"/>
        <w:bdr w:val="none" w:sz="0" w:space="0" w:color="auto"/>
        <w:shd w:val="clear" w:color="auto" w:fill="auto"/>
        <w:vertAlign w:val="baseline"/>
      </w:rPr>
    </w:lvl>
    <w:lvl w:ilvl="1" w:tplc="FFFFFFFF">
      <w:start w:val="1"/>
      <w:numFmt w:val="bullet"/>
      <w:lvlText w:val="o"/>
      <w:lvlJc w:val="left"/>
      <w:pPr>
        <w:ind w:left="118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2" w:tplc="FFFFFFFF">
      <w:start w:val="1"/>
      <w:numFmt w:val="bullet"/>
      <w:lvlText w:val="▪"/>
      <w:lvlJc w:val="left"/>
      <w:pPr>
        <w:ind w:left="190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3" w:tplc="FFFFFFFF">
      <w:start w:val="1"/>
      <w:numFmt w:val="bullet"/>
      <w:lvlText w:val="•"/>
      <w:lvlJc w:val="left"/>
      <w:pPr>
        <w:ind w:left="262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4" w:tplc="FFFFFFFF">
      <w:start w:val="1"/>
      <w:numFmt w:val="bullet"/>
      <w:lvlText w:val="o"/>
      <w:lvlJc w:val="left"/>
      <w:pPr>
        <w:ind w:left="334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5" w:tplc="FFFFFFFF">
      <w:start w:val="1"/>
      <w:numFmt w:val="bullet"/>
      <w:lvlText w:val="▪"/>
      <w:lvlJc w:val="left"/>
      <w:pPr>
        <w:ind w:left="406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6" w:tplc="FFFFFFFF">
      <w:start w:val="1"/>
      <w:numFmt w:val="bullet"/>
      <w:lvlText w:val="•"/>
      <w:lvlJc w:val="left"/>
      <w:pPr>
        <w:ind w:left="4780"/>
      </w:pPr>
      <w:rPr>
        <w:rFonts w:ascii="Arial" w:eastAsia="Arial" w:hAnsi="Arial" w:cs="Arial"/>
        <w:b w:val="0"/>
        <w:i w:val="0"/>
        <w:strike w:val="0"/>
        <w:dstrike w:val="0"/>
        <w:color w:val="000000"/>
        <w:sz w:val="44"/>
        <w:szCs w:val="44"/>
        <w:u w:val="none" w:color="000000"/>
        <w:bdr w:val="none" w:sz="0" w:space="0" w:color="auto"/>
        <w:shd w:val="clear" w:color="auto" w:fill="auto"/>
        <w:vertAlign w:val="baseline"/>
      </w:rPr>
    </w:lvl>
    <w:lvl w:ilvl="7" w:tplc="FFFFFFFF">
      <w:start w:val="1"/>
      <w:numFmt w:val="bullet"/>
      <w:lvlText w:val="o"/>
      <w:lvlJc w:val="left"/>
      <w:pPr>
        <w:ind w:left="550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lvl w:ilvl="8" w:tplc="FFFFFFFF">
      <w:start w:val="1"/>
      <w:numFmt w:val="bullet"/>
      <w:lvlText w:val="▪"/>
      <w:lvlJc w:val="left"/>
      <w:pPr>
        <w:ind w:left="6220"/>
      </w:pPr>
      <w:rPr>
        <w:rFonts w:ascii="Segoe UI Symbol" w:eastAsia="Segoe UI Symbol" w:hAnsi="Segoe UI Symbol" w:cs="Segoe UI Symbol"/>
        <w:b w:val="0"/>
        <w:i w:val="0"/>
        <w:strike w:val="0"/>
        <w:dstrike w:val="0"/>
        <w:color w:val="000000"/>
        <w:sz w:val="44"/>
        <w:szCs w:val="44"/>
        <w:u w:val="none" w:color="000000"/>
        <w:bdr w:val="none" w:sz="0" w:space="0" w:color="auto"/>
        <w:shd w:val="clear" w:color="auto" w:fill="auto"/>
        <w:vertAlign w:val="baseline"/>
      </w:rPr>
    </w:lvl>
  </w:abstractNum>
  <w:abstractNum w:abstractNumId="9" w15:restartNumberingAfterBreak="0">
    <w:nsid w:val="267F21F7"/>
    <w:multiLevelType w:val="hybridMultilevel"/>
    <w:tmpl w:val="6F34BC24"/>
    <w:lvl w:ilvl="0" w:tplc="28DE5A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64268">
      <w:start w:val="1"/>
      <w:numFmt w:val="bullet"/>
      <w:lvlText w:val="o"/>
      <w:lvlJc w:val="left"/>
      <w:pPr>
        <w:ind w:left="1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E9144">
      <w:start w:val="1"/>
      <w:numFmt w:val="bullet"/>
      <w:lvlText w:val="▪"/>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5E8BE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8E8F0">
      <w:start w:val="1"/>
      <w:numFmt w:val="bullet"/>
      <w:lvlText w:val="o"/>
      <w:lvlJc w:val="left"/>
      <w:pPr>
        <w:ind w:left="3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DF20">
      <w:start w:val="1"/>
      <w:numFmt w:val="bullet"/>
      <w:lvlText w:val="▪"/>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D4B884">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4DDEE">
      <w:start w:val="1"/>
      <w:numFmt w:val="bullet"/>
      <w:lvlText w:val="o"/>
      <w:lvlJc w:val="left"/>
      <w:pPr>
        <w:ind w:left="5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0C050">
      <w:start w:val="1"/>
      <w:numFmt w:val="bullet"/>
      <w:lvlText w:val="▪"/>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2B20B4"/>
    <w:multiLevelType w:val="multilevel"/>
    <w:tmpl w:val="B7086060"/>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692508"/>
    <w:multiLevelType w:val="hybridMultilevel"/>
    <w:tmpl w:val="9C529E92"/>
    <w:lvl w:ilvl="0" w:tplc="E37EFC32">
      <w:start w:val="1"/>
      <w:numFmt w:val="bullet"/>
      <w:lvlText w:val=""/>
      <w:lvlJc w:val="left"/>
      <w:pPr>
        <w:ind w:left="1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6874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34D38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A65F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5821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6242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5E46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B65A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98F3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417B06"/>
    <w:multiLevelType w:val="hybridMultilevel"/>
    <w:tmpl w:val="BE600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D3C3DFA"/>
    <w:multiLevelType w:val="hybridMultilevel"/>
    <w:tmpl w:val="BD747F0A"/>
    <w:lvl w:ilvl="0" w:tplc="1700C7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4A15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1897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82A8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4ED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2467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B27D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823E2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D4A7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011999"/>
    <w:multiLevelType w:val="hybridMultilevel"/>
    <w:tmpl w:val="691E1134"/>
    <w:lvl w:ilvl="0" w:tplc="37EEEF3A">
      <w:start w:val="5"/>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CFA4F7E">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3EC61C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ABCE8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58A3D9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8D4758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4EA585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4AE7AE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C087D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575646"/>
    <w:multiLevelType w:val="hybridMultilevel"/>
    <w:tmpl w:val="F10AD7A4"/>
    <w:lvl w:ilvl="0" w:tplc="5324FE3A">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05E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F8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04C0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443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127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ED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9C45C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E0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68392964">
    <w:abstractNumId w:val="7"/>
  </w:num>
  <w:num w:numId="2" w16cid:durableId="327484976">
    <w:abstractNumId w:val="9"/>
  </w:num>
  <w:num w:numId="3" w16cid:durableId="135683105">
    <w:abstractNumId w:val="15"/>
  </w:num>
  <w:num w:numId="4" w16cid:durableId="325207893">
    <w:abstractNumId w:val="11"/>
  </w:num>
  <w:num w:numId="5" w16cid:durableId="370541532">
    <w:abstractNumId w:val="6"/>
  </w:num>
  <w:num w:numId="6" w16cid:durableId="17053613">
    <w:abstractNumId w:val="10"/>
  </w:num>
  <w:num w:numId="7" w16cid:durableId="632757940">
    <w:abstractNumId w:val="2"/>
  </w:num>
  <w:num w:numId="8" w16cid:durableId="321130592">
    <w:abstractNumId w:val="14"/>
  </w:num>
  <w:num w:numId="9" w16cid:durableId="1915311216">
    <w:abstractNumId w:val="5"/>
  </w:num>
  <w:num w:numId="10" w16cid:durableId="1759595302">
    <w:abstractNumId w:val="3"/>
  </w:num>
  <w:num w:numId="11" w16cid:durableId="844175325">
    <w:abstractNumId w:val="13"/>
  </w:num>
  <w:num w:numId="12" w16cid:durableId="505242400">
    <w:abstractNumId w:val="4"/>
  </w:num>
  <w:num w:numId="13" w16cid:durableId="828443745">
    <w:abstractNumId w:val="8"/>
  </w:num>
  <w:num w:numId="14" w16cid:durableId="1113474769">
    <w:abstractNumId w:val="1"/>
  </w:num>
  <w:num w:numId="15" w16cid:durableId="720203281">
    <w:abstractNumId w:val="12"/>
  </w:num>
  <w:num w:numId="16" w16cid:durableId="56495178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B9"/>
    <w:rsid w:val="000107F9"/>
    <w:rsid w:val="00026E26"/>
    <w:rsid w:val="00047353"/>
    <w:rsid w:val="000B368F"/>
    <w:rsid w:val="000D5BAD"/>
    <w:rsid w:val="000F7C61"/>
    <w:rsid w:val="00121533"/>
    <w:rsid w:val="0013616D"/>
    <w:rsid w:val="00143C04"/>
    <w:rsid w:val="0015723E"/>
    <w:rsid w:val="001F74E7"/>
    <w:rsid w:val="0020168A"/>
    <w:rsid w:val="0024474B"/>
    <w:rsid w:val="002C28A8"/>
    <w:rsid w:val="002C4C80"/>
    <w:rsid w:val="002E1AA1"/>
    <w:rsid w:val="002E3C65"/>
    <w:rsid w:val="00332120"/>
    <w:rsid w:val="00337F12"/>
    <w:rsid w:val="003908A6"/>
    <w:rsid w:val="003B4431"/>
    <w:rsid w:val="003F0F08"/>
    <w:rsid w:val="00425C06"/>
    <w:rsid w:val="00425D12"/>
    <w:rsid w:val="00431116"/>
    <w:rsid w:val="004314E0"/>
    <w:rsid w:val="00435100"/>
    <w:rsid w:val="00460BEC"/>
    <w:rsid w:val="00476B13"/>
    <w:rsid w:val="00477257"/>
    <w:rsid w:val="004829E6"/>
    <w:rsid w:val="004910A0"/>
    <w:rsid w:val="00494863"/>
    <w:rsid w:val="004A2123"/>
    <w:rsid w:val="0054339D"/>
    <w:rsid w:val="0055327D"/>
    <w:rsid w:val="00570004"/>
    <w:rsid w:val="00572854"/>
    <w:rsid w:val="0059753B"/>
    <w:rsid w:val="005B1817"/>
    <w:rsid w:val="005E1FE5"/>
    <w:rsid w:val="005F5DD7"/>
    <w:rsid w:val="00682CEF"/>
    <w:rsid w:val="006D6CA4"/>
    <w:rsid w:val="006E371D"/>
    <w:rsid w:val="00710689"/>
    <w:rsid w:val="0073037D"/>
    <w:rsid w:val="00734775"/>
    <w:rsid w:val="007632F4"/>
    <w:rsid w:val="00811766"/>
    <w:rsid w:val="00835747"/>
    <w:rsid w:val="00844DEF"/>
    <w:rsid w:val="008524D3"/>
    <w:rsid w:val="00883825"/>
    <w:rsid w:val="008924BF"/>
    <w:rsid w:val="00904BD8"/>
    <w:rsid w:val="0090508D"/>
    <w:rsid w:val="009F75F2"/>
    <w:rsid w:val="00A03D3C"/>
    <w:rsid w:val="00A05282"/>
    <w:rsid w:val="00A0539A"/>
    <w:rsid w:val="00A76D0B"/>
    <w:rsid w:val="00A87180"/>
    <w:rsid w:val="00A901BF"/>
    <w:rsid w:val="00AD6983"/>
    <w:rsid w:val="00B02CBC"/>
    <w:rsid w:val="00B07F99"/>
    <w:rsid w:val="00B179F1"/>
    <w:rsid w:val="00B468F5"/>
    <w:rsid w:val="00B50D49"/>
    <w:rsid w:val="00B56370"/>
    <w:rsid w:val="00B61E6E"/>
    <w:rsid w:val="00BB004A"/>
    <w:rsid w:val="00BC2976"/>
    <w:rsid w:val="00C01525"/>
    <w:rsid w:val="00C20B96"/>
    <w:rsid w:val="00C232B5"/>
    <w:rsid w:val="00C55510"/>
    <w:rsid w:val="00C95DD5"/>
    <w:rsid w:val="00CD50B9"/>
    <w:rsid w:val="00D449C7"/>
    <w:rsid w:val="00D832CC"/>
    <w:rsid w:val="00DA6E28"/>
    <w:rsid w:val="00DF0B60"/>
    <w:rsid w:val="00DF591D"/>
    <w:rsid w:val="00E07C52"/>
    <w:rsid w:val="00E16BA7"/>
    <w:rsid w:val="00E219D4"/>
    <w:rsid w:val="00E36DF2"/>
    <w:rsid w:val="00E5040D"/>
    <w:rsid w:val="00E93127"/>
    <w:rsid w:val="00EA2906"/>
    <w:rsid w:val="00EF0F87"/>
    <w:rsid w:val="00F06BD3"/>
    <w:rsid w:val="00F20CE8"/>
    <w:rsid w:val="00F41082"/>
    <w:rsid w:val="00F670EA"/>
    <w:rsid w:val="00FA05F5"/>
    <w:rsid w:val="00FC6479"/>
    <w:rsid w:val="00FE27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907F"/>
  <w15:chartTrackingRefBased/>
  <w15:docId w15:val="{76910C8C-95B6-430C-89A0-B15A644C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07F99"/>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8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25"/>
  </w:style>
  <w:style w:type="paragraph" w:styleId="Footer">
    <w:name w:val="footer"/>
    <w:basedOn w:val="Normal"/>
    <w:link w:val="FooterChar"/>
    <w:uiPriority w:val="99"/>
    <w:unhideWhenUsed/>
    <w:rsid w:val="008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25"/>
  </w:style>
  <w:style w:type="paragraph" w:styleId="ListParagraph">
    <w:name w:val="List Paragraph"/>
    <w:basedOn w:val="Normal"/>
    <w:uiPriority w:val="34"/>
    <w:qFormat/>
    <w:rsid w:val="00883825"/>
    <w:pPr>
      <w:ind w:left="720"/>
      <w:contextualSpacing/>
    </w:pPr>
  </w:style>
  <w:style w:type="table" w:styleId="TableGrid0">
    <w:name w:val="Table Grid"/>
    <w:basedOn w:val="TableNormal"/>
    <w:uiPriority w:val="39"/>
    <w:rsid w:val="0055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DD7"/>
    <w:rPr>
      <w:sz w:val="16"/>
      <w:szCs w:val="16"/>
    </w:rPr>
  </w:style>
  <w:style w:type="paragraph" w:styleId="CommentText">
    <w:name w:val="annotation text"/>
    <w:basedOn w:val="Normal"/>
    <w:link w:val="CommentTextChar"/>
    <w:uiPriority w:val="99"/>
    <w:semiHidden/>
    <w:unhideWhenUsed/>
    <w:rsid w:val="005F5DD7"/>
    <w:pPr>
      <w:spacing w:line="240" w:lineRule="auto"/>
    </w:pPr>
    <w:rPr>
      <w:sz w:val="20"/>
      <w:szCs w:val="20"/>
    </w:rPr>
  </w:style>
  <w:style w:type="character" w:customStyle="1" w:styleId="CommentTextChar">
    <w:name w:val="Comment Text Char"/>
    <w:basedOn w:val="DefaultParagraphFont"/>
    <w:link w:val="CommentText"/>
    <w:uiPriority w:val="99"/>
    <w:semiHidden/>
    <w:rsid w:val="005F5DD7"/>
    <w:rPr>
      <w:sz w:val="20"/>
      <w:szCs w:val="20"/>
    </w:rPr>
  </w:style>
  <w:style w:type="paragraph" w:styleId="CommentSubject">
    <w:name w:val="annotation subject"/>
    <w:basedOn w:val="CommentText"/>
    <w:next w:val="CommentText"/>
    <w:link w:val="CommentSubjectChar"/>
    <w:uiPriority w:val="99"/>
    <w:semiHidden/>
    <w:unhideWhenUsed/>
    <w:rsid w:val="005F5DD7"/>
    <w:rPr>
      <w:b/>
      <w:bCs/>
    </w:rPr>
  </w:style>
  <w:style w:type="character" w:customStyle="1" w:styleId="CommentSubjectChar">
    <w:name w:val="Comment Subject Char"/>
    <w:basedOn w:val="CommentTextChar"/>
    <w:link w:val="CommentSubject"/>
    <w:uiPriority w:val="99"/>
    <w:semiHidden/>
    <w:rsid w:val="005F5DD7"/>
    <w:rPr>
      <w:b/>
      <w:bCs/>
      <w:sz w:val="20"/>
      <w:szCs w:val="20"/>
    </w:rPr>
  </w:style>
  <w:style w:type="paragraph" w:styleId="NoSpacing">
    <w:name w:val="No Spacing"/>
    <w:uiPriority w:val="1"/>
    <w:qFormat/>
    <w:rsid w:val="00543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16</cp:revision>
  <cp:lastPrinted>2024-07-23T10:07:00Z</cp:lastPrinted>
  <dcterms:created xsi:type="dcterms:W3CDTF">2024-07-30T10:04:00Z</dcterms:created>
  <dcterms:modified xsi:type="dcterms:W3CDTF">2024-08-11T18:09:00Z</dcterms:modified>
</cp:coreProperties>
</file>